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B" w:rsidRDefault="00B7629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8BE" w:rsidRDefault="002B2A0C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К 76-летию ПОБЕДЫ!</w:t>
      </w:r>
    </w:p>
    <w:p w:rsidR="00C3714B" w:rsidRPr="00C3714B" w:rsidRDefault="00C3714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A0C" w:rsidRPr="00C3714B" w:rsidRDefault="002B2A0C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Семьдесят шесть лет отделяют нас от Слав</w:t>
      </w:r>
      <w:r w:rsidR="00B7629B">
        <w:rPr>
          <w:rFonts w:ascii="Times New Roman" w:hAnsi="Times New Roman" w:cs="Times New Roman"/>
          <w:sz w:val="26"/>
          <w:szCs w:val="26"/>
        </w:rPr>
        <w:t>ных</w:t>
      </w:r>
      <w:r w:rsidRPr="00C3714B">
        <w:rPr>
          <w:rFonts w:ascii="Times New Roman" w:hAnsi="Times New Roman" w:cs="Times New Roman"/>
          <w:sz w:val="26"/>
          <w:szCs w:val="26"/>
        </w:rPr>
        <w:t xml:space="preserve"> майских дней 1945 года, когда </w:t>
      </w:r>
      <w:r w:rsidR="00B7629B">
        <w:rPr>
          <w:rFonts w:ascii="Times New Roman" w:hAnsi="Times New Roman" w:cs="Times New Roman"/>
          <w:sz w:val="26"/>
          <w:szCs w:val="26"/>
        </w:rPr>
        <w:t>Г</w:t>
      </w:r>
      <w:r w:rsidRPr="00C3714B">
        <w:rPr>
          <w:rFonts w:ascii="Times New Roman" w:hAnsi="Times New Roman" w:cs="Times New Roman"/>
          <w:sz w:val="26"/>
          <w:szCs w:val="26"/>
        </w:rPr>
        <w:t>ероические Советские вооруженные силы победоносно завершили свой 4-х летний боевой путь в Великой Отечественной Войне.</w:t>
      </w:r>
    </w:p>
    <w:p w:rsidR="002B2A0C" w:rsidRPr="00C3714B" w:rsidRDefault="002B2A0C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Давно зарубцевались раны войны, неузнаваемо преобразились поля былых сражений, поднялись </w:t>
      </w:r>
      <w:r w:rsidR="00CE2DE9" w:rsidRPr="00C3714B">
        <w:rPr>
          <w:rFonts w:ascii="Times New Roman" w:hAnsi="Times New Roman" w:cs="Times New Roman"/>
          <w:sz w:val="26"/>
          <w:szCs w:val="26"/>
        </w:rPr>
        <w:t>из руин и пепла тысячи домов и сел, но в сердцах и думах людей живет и всегда будет жить память о бессметном подвиге Советского народа, который сокрушил гитлеровскую армию, избавив человечество от угрозы нацистского порабощения.</w:t>
      </w:r>
    </w:p>
    <w:p w:rsidR="00CE2DE9" w:rsidRPr="00C3714B" w:rsidRDefault="00CE2DE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Наша страна стала главной силой, преградивший путь германскому фашизму, к мировому господству, вынесла на своих плечах основную тяжесть войны, сыграла решающую роль в разгроме гитлеровской Германии, а затем и милитаристской Японии.</w:t>
      </w:r>
    </w:p>
    <w:p w:rsidR="00CE2DE9" w:rsidRPr="00C3714B" w:rsidRDefault="00CE2DE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К лету 1941 года почти вся Европа оказалась под сапогом фашистских захватчиков, опьяненные сравнительно легкими победами на Западе, Гитлер и его клика ринулись по давно намеченному ими пути, вероломно напали на Советский Союз.</w:t>
      </w:r>
    </w:p>
    <w:p w:rsidR="00CE2DE9" w:rsidRPr="00C3714B" w:rsidRDefault="00CE2DE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Армия вторжения насчитывала 5,5 миллионов солдат и офицером, более 4300 танков и около 5 тысяч самолетов, свыше 47 тысяч орудий и минометов. В результате усиленной милитаризации экономики, и захвата промышленности других стран</w:t>
      </w:r>
      <w:r w:rsidR="00D26C24" w:rsidRPr="00C3714B">
        <w:rPr>
          <w:rFonts w:ascii="Times New Roman" w:hAnsi="Times New Roman" w:cs="Times New Roman"/>
          <w:sz w:val="26"/>
          <w:szCs w:val="26"/>
        </w:rPr>
        <w:t xml:space="preserve"> мощности по производству металла, электроэнергии и добычи угля бывшие в распоряжении Германии превышали Советские примерно в 2-2,5 раза.</w:t>
      </w:r>
    </w:p>
    <w:p w:rsidR="00D26C24" w:rsidRPr="00C3714B" w:rsidRDefault="00D26C24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 первые же дни Правительство разработало конкретную программу мобилизации всех материальных и духовных сил народа на отпор врагу.</w:t>
      </w:r>
    </w:p>
    <w:p w:rsidR="00D26C24" w:rsidRPr="00C3714B" w:rsidRDefault="00D26C24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Более 50 крупных стратегических операций провела в 1941-1945 гг. Советская Армия в противоборстве Гитлеровскому Вермахту на полях сражения Второй Мировой войны.</w:t>
      </w:r>
    </w:p>
    <w:p w:rsidR="00D26C24" w:rsidRPr="00C3714B" w:rsidRDefault="00D26C24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Каждая из этих операций не только яркая страница военного искусства, но и свидетельство монолитного единства Армии и народа, беспримерного мужества и </w:t>
      </w:r>
      <w:r w:rsidRPr="00C3714B">
        <w:rPr>
          <w:rFonts w:ascii="Times New Roman" w:hAnsi="Times New Roman" w:cs="Times New Roman"/>
          <w:sz w:val="26"/>
          <w:szCs w:val="26"/>
        </w:rPr>
        <w:lastRenderedPageBreak/>
        <w:t xml:space="preserve">героизма советских солдат и офицеров, полководческой зрелостью наших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воен</w:t>
      </w:r>
      <w:r w:rsidR="00C9500E" w:rsidRPr="00C3714B">
        <w:rPr>
          <w:rFonts w:ascii="Times New Roman" w:hAnsi="Times New Roman" w:cs="Times New Roman"/>
          <w:sz w:val="26"/>
          <w:szCs w:val="26"/>
        </w:rPr>
        <w:t>н</w:t>
      </w:r>
      <w:r w:rsidRPr="00C3714B">
        <w:rPr>
          <w:rFonts w:ascii="Times New Roman" w:hAnsi="Times New Roman" w:cs="Times New Roman"/>
          <w:sz w:val="26"/>
          <w:szCs w:val="26"/>
        </w:rPr>
        <w:t>оначальников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>.</w:t>
      </w:r>
    </w:p>
    <w:p w:rsidR="00D26C24" w:rsidRPr="00C3714B" w:rsidRDefault="00D26C24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Грозный 1941 год самый тяжелый и также героический этап борьбы. В Армию было призвано 33 возраста – это фактически все взрослое мужское население. В это время Советские вооруженные силы сделали реальностью, казалось бы</w:t>
      </w:r>
      <w:r w:rsidR="00C9500E" w:rsidRPr="00C3714B">
        <w:rPr>
          <w:rFonts w:ascii="Times New Roman" w:hAnsi="Times New Roman" w:cs="Times New Roman"/>
          <w:sz w:val="26"/>
          <w:szCs w:val="26"/>
        </w:rPr>
        <w:t>,</w:t>
      </w:r>
      <w:r w:rsidRPr="00C3714B">
        <w:rPr>
          <w:rFonts w:ascii="Times New Roman" w:hAnsi="Times New Roman" w:cs="Times New Roman"/>
          <w:sz w:val="26"/>
          <w:szCs w:val="26"/>
        </w:rPr>
        <w:t xml:space="preserve"> невозможное: они остановили фашистских захватчиков на их пути к мировому господству, чего не смогли сделать армии многих капиталистических стран Европы.</w:t>
      </w:r>
      <w:r w:rsidR="00C9500E" w:rsidRPr="00C3714B">
        <w:rPr>
          <w:rFonts w:ascii="Times New Roman" w:hAnsi="Times New Roman" w:cs="Times New Roman"/>
          <w:sz w:val="26"/>
          <w:szCs w:val="26"/>
        </w:rPr>
        <w:t xml:space="preserve"> Это была первая крупная победа в борьбе с фашистским агрессором, имевшая мировое значение. В том же 1941 году была одержана и другая победа большой исторической значимости – сильная, вооруженная «до зубов» группировка гитлеровской армии была на голову разгромлена на подступах к Москве.</w:t>
      </w:r>
    </w:p>
    <w:p w:rsidR="00C9500E" w:rsidRPr="00C3714B" w:rsidRDefault="00C9500E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Начало второго года войны было также весьма неблагоприятным для Советских вооруженных сил, для страны в целом. </w:t>
      </w:r>
      <w:r w:rsidR="00654C39" w:rsidRPr="00C3714B">
        <w:rPr>
          <w:rFonts w:ascii="Times New Roman" w:hAnsi="Times New Roman" w:cs="Times New Roman"/>
          <w:sz w:val="26"/>
          <w:szCs w:val="26"/>
        </w:rPr>
        <w:t>В</w:t>
      </w:r>
      <w:r w:rsidRPr="00C3714B">
        <w:rPr>
          <w:rFonts w:ascii="Times New Roman" w:hAnsi="Times New Roman" w:cs="Times New Roman"/>
          <w:sz w:val="26"/>
          <w:szCs w:val="26"/>
        </w:rPr>
        <w:t>ажнейшим событием второго года войны явля</w:t>
      </w:r>
      <w:r w:rsidR="00654C39" w:rsidRPr="00C3714B">
        <w:rPr>
          <w:rFonts w:ascii="Times New Roman" w:hAnsi="Times New Roman" w:cs="Times New Roman"/>
          <w:sz w:val="26"/>
          <w:szCs w:val="26"/>
        </w:rPr>
        <w:t>ются Сталинградская битва и битва за Кавказ, протекавшие одновременно и в тесной связи между собой на главном стратегическом направлении советско-германского фронта. Именно в это время Советская Армия нанесла врагу историческое поражение под Сталинградом, которое ознаменовало коренной перелом в войне, открыло новый этап в её развитии.</w:t>
      </w:r>
    </w:p>
    <w:p w:rsidR="00654C39" w:rsidRPr="00C3714B" w:rsidRDefault="00654C3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 итоге было положено начало общему разгрому фашисткой Германии и массовому изгнанию гитлеровских захватчиков из нашей земли.</w:t>
      </w:r>
    </w:p>
    <w:p w:rsidR="00654C39" w:rsidRPr="00C3714B" w:rsidRDefault="00654C3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 итоге разгрома под Сталинградом фашисты лишились 50 своих лучших дивизий. Общие же потери Вермахта и его союзников во время всей Сталинградской битвы Второй Мировой войны составили 1,5 млн. солдат и офицеров.</w:t>
      </w:r>
    </w:p>
    <w:p w:rsidR="00654C39" w:rsidRPr="00C3714B" w:rsidRDefault="00E053F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F00F7" w:rsidRPr="00C3714B">
        <w:rPr>
          <w:rFonts w:ascii="Times New Roman" w:hAnsi="Times New Roman" w:cs="Times New Roman"/>
          <w:sz w:val="26"/>
          <w:szCs w:val="26"/>
        </w:rPr>
        <w:t xml:space="preserve">Поражение под Сталинградом - писал гитлеровский генерал </w:t>
      </w:r>
      <w:proofErr w:type="spellStart"/>
      <w:r w:rsidR="000F00F7" w:rsidRPr="00C3714B">
        <w:rPr>
          <w:rFonts w:ascii="Times New Roman" w:hAnsi="Times New Roman" w:cs="Times New Roman"/>
          <w:sz w:val="26"/>
          <w:szCs w:val="26"/>
        </w:rPr>
        <w:t>Вестфаль</w:t>
      </w:r>
      <w:proofErr w:type="spellEnd"/>
      <w:r w:rsidR="000F00F7" w:rsidRPr="00C3714B">
        <w:rPr>
          <w:rFonts w:ascii="Times New Roman" w:hAnsi="Times New Roman" w:cs="Times New Roman"/>
          <w:sz w:val="26"/>
          <w:szCs w:val="26"/>
        </w:rPr>
        <w:t>, - повергло в ужас как немецкий народ, так и его армию. Никогда прежде за всю историю Германии не было случая столь страшной гибели такого количества войск».</w:t>
      </w:r>
    </w:p>
    <w:p w:rsidR="000F00F7" w:rsidRPr="00C3714B" w:rsidRDefault="000F00F7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В огне сражений под Сталинградом ярко проявилось полководческое искусство многих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военноначальников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, возглавлявших войска армий, сражавшихся на </w:t>
      </w:r>
      <w:r w:rsidR="00B7629B">
        <w:rPr>
          <w:rFonts w:ascii="Times New Roman" w:hAnsi="Times New Roman" w:cs="Times New Roman"/>
          <w:sz w:val="26"/>
          <w:szCs w:val="26"/>
        </w:rPr>
        <w:t>В</w:t>
      </w:r>
      <w:r w:rsidRPr="00C3714B">
        <w:rPr>
          <w:rFonts w:ascii="Times New Roman" w:hAnsi="Times New Roman" w:cs="Times New Roman"/>
          <w:sz w:val="26"/>
          <w:szCs w:val="26"/>
        </w:rPr>
        <w:t>олжской земле. Всей стране известны имена генералов-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сталинградцев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lastRenderedPageBreak/>
        <w:t>Батова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, Чуйкова, Лелюшенко,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Родимцева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>, Москаленко, Малиновского, Чистякова, Толбухина, Шумилова и других.</w:t>
      </w:r>
    </w:p>
    <w:p w:rsidR="007600E3" w:rsidRPr="00C3714B" w:rsidRDefault="007600E3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Р</w:t>
      </w:r>
      <w:r w:rsidR="007D4E61" w:rsidRPr="00C3714B">
        <w:rPr>
          <w:rFonts w:ascii="Times New Roman" w:hAnsi="Times New Roman" w:cs="Times New Roman"/>
          <w:sz w:val="26"/>
          <w:szCs w:val="26"/>
        </w:rPr>
        <w:t>ешающим сражением третьего года Великой Отечественной войны были знаменитая танковая битва на Курской дуге и грандиозная по масштабам и военно-политическим результатам битва за Днепр и Правобережную Украину.</w:t>
      </w:r>
    </w:p>
    <w:p w:rsidR="007D4E61" w:rsidRPr="00C3714B" w:rsidRDefault="007D4E61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Гигантская битва на Орловско-Курской дуге летом 1943 года сломала хребет гитлеровской Германии. Всему миру стало ясно превосходство нашей армии в боевом мастерстве, в вооружении, в стратегическом руководстве.</w:t>
      </w:r>
      <w:r w:rsidR="00C864AD" w:rsidRPr="00C3714B">
        <w:rPr>
          <w:rFonts w:ascii="Times New Roman" w:hAnsi="Times New Roman" w:cs="Times New Roman"/>
          <w:sz w:val="26"/>
          <w:szCs w:val="26"/>
        </w:rPr>
        <w:t xml:space="preserve"> Подвиг Курской битвы получил высокую оценку Родины.</w:t>
      </w:r>
    </w:p>
    <w:p w:rsidR="00C864AD" w:rsidRPr="00C3714B" w:rsidRDefault="00C864AD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Более 100 тысяч воинов награждены орденами и медалями. Свыше 180 человек удостоены звания Героя Советского Союза. Уже во второй половине 1943 года начался процесс перерастания Курского контрнаступления в общее наступление Советских вооруженных сил, которое развертывалось на огромном фронте, протяженностью в 2 тысячи километров от Великих Лук до Азовского моря.</w:t>
      </w:r>
    </w:p>
    <w:p w:rsidR="00C864AD" w:rsidRPr="00C3714B" w:rsidRDefault="00C864AD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 середине октября 1943 года летнее наступление почти без паузы переросло в новое наступление, продолжавшееся до весны 1944 года. Главным событием тогда стала битва за Днепр и Правобережную Украину, начавшаяся еще в 20-х числах сентября массовым форсированием Днепра войсками Советской Армии. 6 ноября доблестные воины 1-го Украинского фронта освободили Киев.</w:t>
      </w:r>
    </w:p>
    <w:p w:rsidR="00C864AD" w:rsidRPr="00C3714B" w:rsidRDefault="00C864AD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Крупнейшим событием зимнего наступления Советской Армии в третьем году войны была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Ленинградско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>-Новгородская наступательная операция. В итоге операции было разгромлено до 30 дивизий группы армий</w:t>
      </w:r>
      <w:r w:rsidR="0008750E" w:rsidRPr="00C3714B">
        <w:rPr>
          <w:rFonts w:ascii="Times New Roman" w:hAnsi="Times New Roman" w:cs="Times New Roman"/>
          <w:sz w:val="26"/>
          <w:szCs w:val="26"/>
        </w:rPr>
        <w:t xml:space="preserve"> «Север», её войска были отброшены к границе Прибалтики, город-герой Ленинград был полностью деблокирован.</w:t>
      </w:r>
    </w:p>
    <w:p w:rsidR="0008750E" w:rsidRPr="00C3714B" w:rsidRDefault="0008750E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Так </w:t>
      </w:r>
      <w:r w:rsidR="00B7629B">
        <w:rPr>
          <w:rFonts w:ascii="Times New Roman" w:hAnsi="Times New Roman" w:cs="Times New Roman"/>
          <w:sz w:val="26"/>
          <w:szCs w:val="26"/>
        </w:rPr>
        <w:t>П</w:t>
      </w:r>
      <w:r w:rsidRPr="00C3714B">
        <w:rPr>
          <w:rFonts w:ascii="Times New Roman" w:hAnsi="Times New Roman" w:cs="Times New Roman"/>
          <w:sz w:val="26"/>
          <w:szCs w:val="26"/>
        </w:rPr>
        <w:t>обедоносно закончился третий год войны, итоги которого имели огромное значение для последующего хода военных событий.</w:t>
      </w:r>
    </w:p>
    <w:p w:rsidR="0008750E" w:rsidRPr="00C3714B" w:rsidRDefault="0008750E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Однако, Победа ковалась не только на фронте, но и в тылу титаническими усилиями тех, кто плавил металл, добывал уголь, обеспечивал электрической и тепловой энергией, строил промышленные предприятия, создавал боевую технику. Если в 1941 году Советская промышленность произвела около 12 тысяч самолетов, </w:t>
      </w:r>
      <w:r w:rsidRPr="00C3714B">
        <w:rPr>
          <w:rFonts w:ascii="Times New Roman" w:hAnsi="Times New Roman" w:cs="Times New Roman"/>
          <w:sz w:val="26"/>
          <w:szCs w:val="26"/>
        </w:rPr>
        <w:lastRenderedPageBreak/>
        <w:t>то уже в 1942 году эти цифры возросли до 21,6 тысячи самолетов, 24,5 тысячи танков, 289,9 тысячи орудий и минометов.</w:t>
      </w:r>
    </w:p>
    <w:p w:rsidR="009C72CA" w:rsidRPr="00C3714B" w:rsidRDefault="009C72CA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Располагая меньшей военно-промышленной базой, чем фашистская Германия, которая к тому же опиралась на экономическую мощь почти всей Европы, Советский Союз значительно превзошел противника в производстве военной техники.</w:t>
      </w:r>
    </w:p>
    <w:p w:rsidR="009C72CA" w:rsidRPr="00C3714B" w:rsidRDefault="009C72CA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Огромные трудности и сложившиеся задачи вставали перед колхозной деревней. Материально-техническая база колхозов оказалась также значительно ослабленной. В этих небывалых трудных условиях колхозы должны были обеспечить армию и трудящихся городов достаточным количеством продовольствия, за 1941-144 годы они сумели поставить государству 4312 миллионов пудов зерна и много другой сельскохозяйственной продукции. Ратный героизм подкреплялся трудовым героизмом рабочих, колхозников, интеллигенции.</w:t>
      </w:r>
    </w:p>
    <w:p w:rsidR="009C72CA" w:rsidRPr="00C3714B" w:rsidRDefault="009C72CA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Фронт и тыл сжались в один могучий кулак. Страна стала единым военным лагерем. Было трудно всем. Люди не доедали и не досыпали. Жены работали в цехах вместо мужей, дети вставали у станков вместо отцов. Но ни на минуту </w:t>
      </w:r>
      <w:r w:rsidR="00171A7D" w:rsidRPr="00C3714B">
        <w:rPr>
          <w:rFonts w:ascii="Times New Roman" w:hAnsi="Times New Roman" w:cs="Times New Roman"/>
          <w:sz w:val="26"/>
          <w:szCs w:val="26"/>
        </w:rPr>
        <w:t>не переставало биться индустриальное сердце Родины.</w:t>
      </w:r>
    </w:p>
    <w:p w:rsidR="00171A7D" w:rsidRPr="00C3714B" w:rsidRDefault="00171A7D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Долгим был наш путь к Победе – 1418 дней и ночей. Это был гражданский патриотический долг народа. Это был </w:t>
      </w:r>
      <w:r w:rsidR="00B7629B">
        <w:rPr>
          <w:rFonts w:ascii="Times New Roman" w:hAnsi="Times New Roman" w:cs="Times New Roman"/>
          <w:sz w:val="26"/>
          <w:szCs w:val="26"/>
        </w:rPr>
        <w:t>П</w:t>
      </w:r>
      <w:r w:rsidRPr="00C3714B">
        <w:rPr>
          <w:rFonts w:ascii="Times New Roman" w:hAnsi="Times New Roman" w:cs="Times New Roman"/>
          <w:sz w:val="26"/>
          <w:szCs w:val="26"/>
        </w:rPr>
        <w:t>одвиг людей, которые видели в труде во имя победы смысл своей жизни. Они сделали все, чтобы Родина победила!</w:t>
      </w:r>
    </w:p>
    <w:p w:rsidR="00171A7D" w:rsidRPr="00C3714B" w:rsidRDefault="00171A7D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Прекрасно трудились и ушли на заслуженный отдых непосредственные участники Великой Отечественной войны 1941-1945 гг., Ветераны войны и труда энергетиков Мин</w:t>
      </w:r>
      <w:r w:rsidR="00B7629B">
        <w:rPr>
          <w:rFonts w:ascii="Times New Roman" w:hAnsi="Times New Roman" w:cs="Times New Roman"/>
          <w:sz w:val="26"/>
          <w:szCs w:val="26"/>
        </w:rPr>
        <w:t>энерго</w:t>
      </w:r>
      <w:r w:rsidRPr="00C3714B">
        <w:rPr>
          <w:rFonts w:ascii="Times New Roman" w:hAnsi="Times New Roman" w:cs="Times New Roman"/>
          <w:sz w:val="26"/>
          <w:szCs w:val="26"/>
        </w:rPr>
        <w:t xml:space="preserve"> СССР, Минтопэнерго РФ, РАО «ЕЭС России», Минэнерго России:</w:t>
      </w:r>
    </w:p>
    <w:p w:rsidR="005C30F2" w:rsidRPr="005C30F2" w:rsidRDefault="005C30F2" w:rsidP="005C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F2">
        <w:rPr>
          <w:rFonts w:ascii="Times New Roman" w:hAnsi="Times New Roman" w:cs="Times New Roman"/>
          <w:sz w:val="26"/>
          <w:szCs w:val="26"/>
        </w:rPr>
        <w:t>Барагунов</w:t>
      </w:r>
      <w:proofErr w:type="spellEnd"/>
      <w:r w:rsidRPr="005C30F2">
        <w:rPr>
          <w:rFonts w:ascii="Times New Roman" w:hAnsi="Times New Roman" w:cs="Times New Roman"/>
          <w:sz w:val="26"/>
          <w:szCs w:val="26"/>
        </w:rPr>
        <w:t xml:space="preserve"> Тамерлан </w:t>
      </w:r>
      <w:proofErr w:type="spellStart"/>
      <w:r w:rsidRPr="005C30F2">
        <w:rPr>
          <w:rFonts w:ascii="Times New Roman" w:hAnsi="Times New Roman" w:cs="Times New Roman"/>
          <w:sz w:val="26"/>
          <w:szCs w:val="26"/>
        </w:rPr>
        <w:t>Джериханович</w:t>
      </w:r>
      <w:proofErr w:type="spellEnd"/>
      <w:r w:rsidRPr="005C30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0F2" w:rsidRPr="005C30F2" w:rsidRDefault="005C30F2" w:rsidP="005C30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1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F2">
        <w:rPr>
          <w:rFonts w:ascii="Times New Roman" w:hAnsi="Times New Roman" w:cs="Times New Roman"/>
          <w:sz w:val="26"/>
          <w:szCs w:val="26"/>
        </w:rPr>
        <w:t>Зеленцовский</w:t>
      </w:r>
      <w:proofErr w:type="spellEnd"/>
      <w:r w:rsidRPr="005C30F2">
        <w:rPr>
          <w:rFonts w:ascii="Times New Roman" w:hAnsi="Times New Roman" w:cs="Times New Roman"/>
          <w:sz w:val="26"/>
          <w:szCs w:val="26"/>
        </w:rPr>
        <w:t xml:space="preserve"> Лев Иванович </w:t>
      </w:r>
    </w:p>
    <w:p w:rsidR="005C30F2" w:rsidRPr="005C30F2" w:rsidRDefault="005C30F2" w:rsidP="005C30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30F2">
        <w:rPr>
          <w:rFonts w:ascii="Times New Roman" w:hAnsi="Times New Roman" w:cs="Times New Roman"/>
          <w:sz w:val="26"/>
          <w:szCs w:val="26"/>
        </w:rPr>
        <w:t xml:space="preserve">Зиновьев Владимир Павлович </w:t>
      </w:r>
    </w:p>
    <w:p w:rsidR="005C30F2" w:rsidRPr="005C30F2" w:rsidRDefault="005C30F2" w:rsidP="005C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30F2"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spellStart"/>
      <w:r w:rsidRPr="005C30F2">
        <w:rPr>
          <w:rFonts w:ascii="Times New Roman" w:hAnsi="Times New Roman" w:cs="Times New Roman"/>
          <w:sz w:val="26"/>
          <w:szCs w:val="26"/>
        </w:rPr>
        <w:t>Руфина</w:t>
      </w:r>
      <w:proofErr w:type="spellEnd"/>
      <w:r w:rsidRPr="005C30F2">
        <w:rPr>
          <w:rFonts w:ascii="Times New Roman" w:hAnsi="Times New Roman" w:cs="Times New Roman"/>
          <w:sz w:val="26"/>
          <w:szCs w:val="26"/>
        </w:rPr>
        <w:t xml:space="preserve"> Николаевна </w:t>
      </w:r>
    </w:p>
    <w:p w:rsidR="005C30F2" w:rsidRPr="005C30F2" w:rsidRDefault="005C30F2" w:rsidP="005C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30F2">
        <w:rPr>
          <w:rFonts w:ascii="Times New Roman" w:hAnsi="Times New Roman" w:cs="Times New Roman"/>
          <w:sz w:val="26"/>
          <w:szCs w:val="26"/>
        </w:rPr>
        <w:t xml:space="preserve">Назарова Тамара Николаевна </w:t>
      </w:r>
    </w:p>
    <w:p w:rsidR="00C3714B" w:rsidRDefault="005C30F2" w:rsidP="005C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30F2">
        <w:rPr>
          <w:rFonts w:ascii="Times New Roman" w:hAnsi="Times New Roman" w:cs="Times New Roman"/>
          <w:sz w:val="26"/>
          <w:szCs w:val="26"/>
        </w:rPr>
        <w:t xml:space="preserve">Полянский Николай Михайлович </w:t>
      </w:r>
    </w:p>
    <w:p w:rsidR="005C30F2" w:rsidRPr="005C30F2" w:rsidRDefault="005C30F2" w:rsidP="005C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Жители Блокадного Ленинграда:</w:t>
      </w: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lastRenderedPageBreak/>
        <w:t>Грачева Надежда Андреевна,</w:t>
      </w: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Редько Вера Ивановна,</w:t>
      </w: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14B">
        <w:rPr>
          <w:rFonts w:ascii="Times New Roman" w:hAnsi="Times New Roman" w:cs="Times New Roman"/>
          <w:sz w:val="26"/>
          <w:szCs w:val="26"/>
        </w:rPr>
        <w:t>Фещенко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Лариса </w:t>
      </w: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Пимановна</w:t>
      </w:r>
      <w:proofErr w:type="spellEnd"/>
      <w:r w:rsidR="00C3714B">
        <w:rPr>
          <w:rFonts w:ascii="Times New Roman" w:hAnsi="Times New Roman" w:cs="Times New Roman"/>
          <w:sz w:val="26"/>
          <w:szCs w:val="26"/>
        </w:rPr>
        <w:t>.</w:t>
      </w:r>
    </w:p>
    <w:p w:rsidR="00C115EA" w:rsidRDefault="00C115EA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Труженики тыла:</w:t>
      </w:r>
    </w:p>
    <w:p w:rsidR="004A26CB" w:rsidRPr="00C3714B" w:rsidRDefault="004A26C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Астахова Мария Александровна,</w:t>
      </w:r>
    </w:p>
    <w:p w:rsidR="004A26CB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Беленова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Нина Павловна,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Борисов Иван Иванович,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Васильева Надежда Сергеевна,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Гузнова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Александра Егоровна,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Диких Полина Денисовна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Зверев Евгений Алексеевич,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Красильникова Лидия Александровна,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Ланина Александра Даниловна,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Латышева Александра Дмитриевна,</w:t>
      </w:r>
    </w:p>
    <w:p w:rsidR="00037F59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Макарова Татьяна Григорьевна,</w:t>
      </w:r>
    </w:p>
    <w:p w:rsidR="005C30F2" w:rsidRPr="00C3714B" w:rsidRDefault="005C30F2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Матюхин Николай Дмитриевич,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Мороз Ольга Ивановна,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Морозова Аза Андреевна,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Нежданова Валентина Трофимовна,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Петрова Инна Константиновна,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14B">
        <w:rPr>
          <w:rFonts w:ascii="Times New Roman" w:hAnsi="Times New Roman" w:cs="Times New Roman"/>
          <w:sz w:val="26"/>
          <w:szCs w:val="26"/>
        </w:rPr>
        <w:t>Подлыткина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Варвара Никитична,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Пономарева Зоя Георгиевна,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14B">
        <w:rPr>
          <w:rFonts w:ascii="Times New Roman" w:hAnsi="Times New Roman" w:cs="Times New Roman"/>
          <w:sz w:val="26"/>
          <w:szCs w:val="26"/>
        </w:rPr>
        <w:t>Синайков</w:t>
      </w:r>
      <w:proofErr w:type="spellEnd"/>
      <w:r w:rsidRPr="00C3714B">
        <w:rPr>
          <w:rFonts w:ascii="Times New Roman" w:hAnsi="Times New Roman" w:cs="Times New Roman"/>
          <w:sz w:val="26"/>
          <w:szCs w:val="26"/>
        </w:rPr>
        <w:t xml:space="preserve"> Иван Дмитриевич,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Соловьева Зинаида Павловна,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Субботина Александра Николаевна,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Сухарев Анатолий Сергеевич,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Тимофеева Зинаида Викторовна,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Хазанов Михаил Петрович,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Христова Нина Михайловна,</w:t>
      </w:r>
    </w:p>
    <w:p w:rsidR="00037F59" w:rsidRPr="00C3714B" w:rsidRDefault="00037F59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Чернышев Василий Егорович,</w:t>
      </w:r>
    </w:p>
    <w:p w:rsidR="00037F59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Якименко Петр Лукьянович,</w:t>
      </w: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lastRenderedPageBreak/>
        <w:t>Яковлев Владимир Тихонович.</w:t>
      </w: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29B" w:rsidRDefault="00B7629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29B" w:rsidRPr="00C3714B" w:rsidRDefault="00B7629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 xml:space="preserve">Огромное </w:t>
      </w:r>
      <w:r w:rsidR="00E053F9">
        <w:rPr>
          <w:rFonts w:ascii="Times New Roman" w:hAnsi="Times New Roman" w:cs="Times New Roman"/>
          <w:b/>
          <w:sz w:val="26"/>
          <w:szCs w:val="26"/>
        </w:rPr>
        <w:t>Ч</w:t>
      </w:r>
      <w:r w:rsidRPr="00C3714B">
        <w:rPr>
          <w:rFonts w:ascii="Times New Roman" w:hAnsi="Times New Roman" w:cs="Times New Roman"/>
          <w:b/>
          <w:sz w:val="26"/>
          <w:szCs w:val="26"/>
        </w:rPr>
        <w:t>еловеческое Спасибо и земной поклон Вам, Победители!</w:t>
      </w: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Сегодня мы не забываем и тех, кто не вернулся с полей сражения, тех кому мы сегодня обязаны чистым мирным голубым небом и майским солнцем!</w:t>
      </w: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Никто</w:t>
      </w:r>
      <w:proofErr w:type="gramStart"/>
      <w:r w:rsidRPr="00C371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29B">
        <w:rPr>
          <w:rFonts w:ascii="Times New Roman" w:hAnsi="Times New Roman" w:cs="Times New Roman"/>
          <w:b/>
          <w:sz w:val="26"/>
          <w:szCs w:val="26"/>
        </w:rPr>
        <w:t>Н</w:t>
      </w:r>
      <w:proofErr w:type="gramEnd"/>
      <w:r w:rsidRPr="00C3714B">
        <w:rPr>
          <w:rFonts w:ascii="Times New Roman" w:hAnsi="Times New Roman" w:cs="Times New Roman"/>
          <w:b/>
          <w:sz w:val="26"/>
          <w:szCs w:val="26"/>
        </w:rPr>
        <w:t xml:space="preserve">е забыт, </w:t>
      </w:r>
      <w:r w:rsidR="00B7629B">
        <w:rPr>
          <w:rFonts w:ascii="Times New Roman" w:hAnsi="Times New Roman" w:cs="Times New Roman"/>
          <w:b/>
          <w:sz w:val="26"/>
          <w:szCs w:val="26"/>
        </w:rPr>
        <w:t>Н</w:t>
      </w:r>
      <w:r w:rsidRPr="00C3714B">
        <w:rPr>
          <w:rFonts w:ascii="Times New Roman" w:hAnsi="Times New Roman" w:cs="Times New Roman"/>
          <w:b/>
          <w:sz w:val="26"/>
          <w:szCs w:val="26"/>
        </w:rPr>
        <w:t xml:space="preserve">ичто </w:t>
      </w:r>
      <w:r w:rsidR="00B7629B">
        <w:rPr>
          <w:rFonts w:ascii="Times New Roman" w:hAnsi="Times New Roman" w:cs="Times New Roman"/>
          <w:b/>
          <w:sz w:val="26"/>
          <w:szCs w:val="26"/>
        </w:rPr>
        <w:t>Н</w:t>
      </w:r>
      <w:r w:rsidRPr="00C3714B">
        <w:rPr>
          <w:rFonts w:ascii="Times New Roman" w:hAnsi="Times New Roman" w:cs="Times New Roman"/>
          <w:b/>
          <w:sz w:val="26"/>
          <w:szCs w:val="26"/>
        </w:rPr>
        <w:t>е забыто!</w:t>
      </w: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714B" w:rsidRDefault="00C3714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Уважаемые Ветераны Войны и труда энергетики!</w:t>
      </w:r>
    </w:p>
    <w:p w:rsidR="00C3714B" w:rsidRPr="00C3714B" w:rsidRDefault="00C3714B" w:rsidP="00C37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Поздравляю Вас и Ваши семьи с Великим праздником День Победы!</w:t>
      </w: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14B">
        <w:rPr>
          <w:rFonts w:ascii="Times New Roman" w:hAnsi="Times New Roman" w:cs="Times New Roman"/>
          <w:b/>
          <w:sz w:val="26"/>
          <w:szCs w:val="26"/>
        </w:rPr>
        <w:t>Желаю Вам крепкого здоровья, любви, счастья, семейного благополучия, чистого голубого неба, радости, успехов в учебе и труде на благо нашего Отечества – Великой России!</w:t>
      </w: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С уважением,</w:t>
      </w:r>
    </w:p>
    <w:p w:rsidR="00C3714B" w:rsidRPr="00C3714B" w:rsidRDefault="00C3714B" w:rsidP="00C3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 xml:space="preserve">Председатель Совета Ветеранов </w:t>
      </w:r>
    </w:p>
    <w:p w:rsidR="00D26C24" w:rsidRPr="00C3714B" w:rsidRDefault="00C3714B" w:rsidP="0061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4B">
        <w:rPr>
          <w:rFonts w:ascii="Times New Roman" w:hAnsi="Times New Roman" w:cs="Times New Roman"/>
          <w:sz w:val="26"/>
          <w:szCs w:val="26"/>
        </w:rPr>
        <w:t>Войны и труда энергетики      ______________________     В.А. Пешкун</w:t>
      </w:r>
    </w:p>
    <w:sectPr w:rsidR="00D26C24" w:rsidRPr="00C3714B" w:rsidSect="00B762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89" w:rsidRDefault="007F0789" w:rsidP="00B7629B">
      <w:pPr>
        <w:spacing w:after="0" w:line="240" w:lineRule="auto"/>
      </w:pPr>
      <w:r>
        <w:separator/>
      </w:r>
    </w:p>
  </w:endnote>
  <w:endnote w:type="continuationSeparator" w:id="0">
    <w:p w:rsidR="007F0789" w:rsidRDefault="007F0789" w:rsidP="00B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89" w:rsidRDefault="007F0789" w:rsidP="00B7629B">
      <w:pPr>
        <w:spacing w:after="0" w:line="240" w:lineRule="auto"/>
      </w:pPr>
      <w:r>
        <w:separator/>
      </w:r>
    </w:p>
  </w:footnote>
  <w:footnote w:type="continuationSeparator" w:id="0">
    <w:p w:rsidR="007F0789" w:rsidRDefault="007F0789" w:rsidP="00B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02165"/>
      <w:docPartObj>
        <w:docPartGallery w:val="Page Numbers (Top of Page)"/>
        <w:docPartUnique/>
      </w:docPartObj>
    </w:sdtPr>
    <w:sdtEndPr/>
    <w:sdtContent>
      <w:p w:rsidR="00DA2B01" w:rsidRDefault="00DA2B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89">
          <w:rPr>
            <w:noProof/>
          </w:rPr>
          <w:t>6</w:t>
        </w:r>
        <w:r>
          <w:fldChar w:fldCharType="end"/>
        </w:r>
      </w:p>
    </w:sdtContent>
  </w:sdt>
  <w:p w:rsidR="00B7629B" w:rsidRDefault="00B7629B" w:rsidP="00B7629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C"/>
    <w:rsid w:val="0001219C"/>
    <w:rsid w:val="00037F59"/>
    <w:rsid w:val="0008750E"/>
    <w:rsid w:val="000F00F7"/>
    <w:rsid w:val="000F68BE"/>
    <w:rsid w:val="00171A7D"/>
    <w:rsid w:val="00255300"/>
    <w:rsid w:val="002B2A0C"/>
    <w:rsid w:val="00302C64"/>
    <w:rsid w:val="004A26CB"/>
    <w:rsid w:val="004F73F9"/>
    <w:rsid w:val="00556912"/>
    <w:rsid w:val="005C30F2"/>
    <w:rsid w:val="00615489"/>
    <w:rsid w:val="00654C39"/>
    <w:rsid w:val="007600E3"/>
    <w:rsid w:val="007D4E61"/>
    <w:rsid w:val="007F0789"/>
    <w:rsid w:val="008C0565"/>
    <w:rsid w:val="009C72CA"/>
    <w:rsid w:val="00B7629B"/>
    <w:rsid w:val="00C115EA"/>
    <w:rsid w:val="00C3714B"/>
    <w:rsid w:val="00C864AD"/>
    <w:rsid w:val="00C9500E"/>
    <w:rsid w:val="00CE2DE9"/>
    <w:rsid w:val="00D26C24"/>
    <w:rsid w:val="00DA2B01"/>
    <w:rsid w:val="00E053F9"/>
    <w:rsid w:val="00E72B40"/>
    <w:rsid w:val="00F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B"/>
  </w:style>
  <w:style w:type="paragraph" w:styleId="a7">
    <w:name w:val="footer"/>
    <w:basedOn w:val="a"/>
    <w:link w:val="a8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B"/>
  </w:style>
  <w:style w:type="character" w:styleId="a9">
    <w:name w:val="Placeholder Text"/>
    <w:basedOn w:val="a0"/>
    <w:uiPriority w:val="99"/>
    <w:semiHidden/>
    <w:rsid w:val="00B762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B"/>
  </w:style>
  <w:style w:type="paragraph" w:styleId="a7">
    <w:name w:val="footer"/>
    <w:basedOn w:val="a"/>
    <w:link w:val="a8"/>
    <w:uiPriority w:val="99"/>
    <w:unhideWhenUsed/>
    <w:rsid w:val="00B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B"/>
  </w:style>
  <w:style w:type="character" w:styleId="a9">
    <w:name w:val="Placeholder Text"/>
    <w:basedOn w:val="a0"/>
    <w:uiPriority w:val="99"/>
    <w:semiHidden/>
    <w:rsid w:val="00B76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6525-B3F3-420F-BEDE-CDD6E5BF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2021-04-21T07:40:00Z</cp:lastPrinted>
  <dcterms:created xsi:type="dcterms:W3CDTF">2021-04-22T08:07:00Z</dcterms:created>
  <dcterms:modified xsi:type="dcterms:W3CDTF">2021-04-22T08:07:00Z</dcterms:modified>
</cp:coreProperties>
</file>