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CD3" w:rsidRPr="00A9386F" w:rsidRDefault="00D54F1E" w:rsidP="003E1CD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54F1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﻿</w:t>
      </w:r>
      <w:r w:rsidRPr="00A9386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ПРОТОКОЛ</w:t>
      </w:r>
      <w:r w:rsidR="0059627E" w:rsidRPr="00A9386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№</w:t>
      </w:r>
      <w:r w:rsidR="0014330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</w:t>
      </w:r>
      <w:r w:rsidR="00F2172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54F1E" w:rsidRDefault="003E1CD3" w:rsidP="00C53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</w:t>
      </w:r>
      <w:r w:rsidR="00D54F1E" w:rsidRPr="00D54F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аседания </w:t>
      </w:r>
      <w:r w:rsidR="005E52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культурно-массовой </w:t>
      </w:r>
      <w:r w:rsidR="000A3C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комиссии </w:t>
      </w:r>
      <w:r w:rsidR="00C71D9A" w:rsidRPr="00C71D9A">
        <w:rPr>
          <w:rFonts w:ascii="Times New Roman" w:eastAsia="Calibri" w:hAnsi="Times New Roman" w:cs="Times New Roman"/>
          <w:sz w:val="28"/>
          <w:szCs w:val="28"/>
        </w:rPr>
        <w:t xml:space="preserve">Совета ветеранов Ассоциации «Совет ветеранов энергетики» от </w:t>
      </w:r>
      <w:r w:rsidR="0014330E">
        <w:rPr>
          <w:rFonts w:ascii="Times New Roman" w:eastAsia="Calibri" w:hAnsi="Times New Roman" w:cs="Times New Roman"/>
          <w:sz w:val="28"/>
          <w:szCs w:val="28"/>
        </w:rPr>
        <w:t>20.03.</w:t>
      </w:r>
      <w:r w:rsidR="00D54F1E" w:rsidRPr="00D54F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202</w:t>
      </w:r>
      <w:r w:rsidR="000A3C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1846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г.</w:t>
      </w:r>
    </w:p>
    <w:p w:rsidR="00D54F1E" w:rsidRPr="00D54F1E" w:rsidRDefault="00E83470" w:rsidP="00C055D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Присутствовали</w:t>
      </w:r>
      <w:r w:rsidR="00D54F1E" w:rsidRPr="00D54F1E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:</w:t>
      </w:r>
    </w:p>
    <w:p w:rsidR="000A3C67" w:rsidRPr="000A3C67" w:rsidRDefault="00D54F1E" w:rsidP="00F4176C">
      <w:pPr>
        <w:shd w:val="clear" w:color="auto" w:fill="FFFFFF"/>
        <w:tabs>
          <w:tab w:val="left" w:pos="1134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470">
        <w:rPr>
          <w:rFonts w:ascii="Times New Roman" w:hAnsi="Times New Roman" w:cs="Times New Roman"/>
          <w:sz w:val="28"/>
          <w:szCs w:val="28"/>
          <w:lang w:eastAsia="ru-RU"/>
        </w:rPr>
        <w:t>Пешкун В</w:t>
      </w:r>
      <w:r w:rsidR="002B4906" w:rsidRPr="00E8347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8347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B4906" w:rsidRPr="00E8347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83470" w:rsidRPr="00E834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A3C67" w:rsidRPr="00E83470">
        <w:rPr>
          <w:rFonts w:ascii="Times New Roman" w:hAnsi="Times New Roman" w:cs="Times New Roman"/>
          <w:sz w:val="28"/>
          <w:szCs w:val="28"/>
          <w:lang w:eastAsia="ru-RU"/>
        </w:rPr>
        <w:t>Борисов С.Б</w:t>
      </w:r>
      <w:r w:rsidR="000A3C6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83470" w:rsidRPr="00E834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4330E">
        <w:rPr>
          <w:rFonts w:ascii="Times New Roman" w:hAnsi="Times New Roman" w:cs="Times New Roman"/>
          <w:sz w:val="28"/>
          <w:szCs w:val="28"/>
          <w:lang w:eastAsia="ru-RU"/>
        </w:rPr>
        <w:t xml:space="preserve">Новожилов И.А., Новожилова Л.М., </w:t>
      </w:r>
      <w:proofErr w:type="spellStart"/>
      <w:r w:rsidRPr="00E83470">
        <w:rPr>
          <w:rFonts w:ascii="Times New Roman" w:hAnsi="Times New Roman" w:cs="Times New Roman"/>
          <w:sz w:val="28"/>
          <w:szCs w:val="28"/>
          <w:lang w:eastAsia="ru-RU"/>
        </w:rPr>
        <w:t>Гигин</w:t>
      </w:r>
      <w:proofErr w:type="spellEnd"/>
      <w:r w:rsidRPr="00E8347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2B4906" w:rsidRPr="00E8347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8347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B4906" w:rsidRPr="00E8347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83470" w:rsidRPr="00E834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4330E">
        <w:rPr>
          <w:rFonts w:ascii="Times New Roman" w:hAnsi="Times New Roman" w:cs="Times New Roman"/>
          <w:sz w:val="28"/>
          <w:szCs w:val="28"/>
          <w:lang w:eastAsia="ru-RU"/>
        </w:rPr>
        <w:t>Билалов Х.Т., Мокроусова Н.А., Башарина А.Л.</w:t>
      </w:r>
    </w:p>
    <w:p w:rsidR="00C71D9A" w:rsidRDefault="00C71D9A" w:rsidP="00C055D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</w:pPr>
      <w:r w:rsidRPr="00C71D9A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Повестка заседания:</w:t>
      </w:r>
    </w:p>
    <w:p w:rsidR="008D5CE8" w:rsidRDefault="008D5CE8" w:rsidP="008D5CE8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before="180" w:after="18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5C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формирования списка ветеранов на </w:t>
      </w:r>
      <w:r w:rsidR="00340C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экскурсионную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поездку с 26.05.2024г. по 30.05.2024г</w:t>
      </w:r>
      <w:r w:rsidR="00FE09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город Ярославль и требования к участникам поездки. </w:t>
      </w:r>
    </w:p>
    <w:p w:rsidR="008D5CE8" w:rsidRDefault="008D5CE8" w:rsidP="008D5CE8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before="180" w:after="18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Организация предварительной встречи с участниками поездки</w:t>
      </w:r>
      <w:r w:rsidRPr="008D5C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город Ярославль.</w:t>
      </w:r>
    </w:p>
    <w:p w:rsidR="008D5CE8" w:rsidRDefault="00E548F8" w:rsidP="008D5CE8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before="180" w:after="18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Разное</w:t>
      </w:r>
    </w:p>
    <w:p w:rsidR="00E548F8" w:rsidRPr="00E548F8" w:rsidRDefault="00E548F8" w:rsidP="00340CF1">
      <w:pPr>
        <w:pStyle w:val="a3"/>
        <w:shd w:val="clear" w:color="auto" w:fill="FFFFFF"/>
        <w:tabs>
          <w:tab w:val="left" w:pos="1276"/>
        </w:tabs>
        <w:spacing w:before="180" w:after="18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4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первому вопросу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E54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слушали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E54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информацию </w:t>
      </w:r>
      <w:proofErr w:type="spellStart"/>
      <w:r w:rsidRPr="00E54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Пешкуна</w:t>
      </w:r>
      <w:proofErr w:type="spellEnd"/>
      <w:r w:rsidRPr="00E54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В.А.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E54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 том, что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финансовые вопросы поездки решены, </w:t>
      </w:r>
      <w:r w:rsidR="00340C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рограмма и дата поездки согласованы</w:t>
      </w:r>
      <w:r w:rsidR="00340C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Необходимо уточнить и согласовать отдельные вопросы по формированию списка и требований к участникам поездки</w:t>
      </w:r>
    </w:p>
    <w:p w:rsidR="00E548F8" w:rsidRDefault="00E548F8" w:rsidP="00340CF1">
      <w:pPr>
        <w:pStyle w:val="a3"/>
        <w:shd w:val="clear" w:color="auto" w:fill="FFFFFF"/>
        <w:tabs>
          <w:tab w:val="left" w:pos="1276"/>
        </w:tabs>
        <w:spacing w:before="180" w:after="18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48F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Выступили: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Пешкун В.А., Новожилова Н.М., Мокроусова Н.А., Борисов С.Б.</w:t>
      </w:r>
    </w:p>
    <w:p w:rsidR="0014330E" w:rsidRPr="00921458" w:rsidRDefault="00340CF1" w:rsidP="008D5CE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</w:pPr>
      <w:r w:rsidRPr="00921458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Решили:</w:t>
      </w:r>
    </w:p>
    <w:p w:rsidR="00340CF1" w:rsidRPr="002F4B3B" w:rsidRDefault="00340CF1" w:rsidP="004E37B8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4B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Формирование списка на поездку будет проводится </w:t>
      </w:r>
      <w:r w:rsidR="002F4B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путем обзвона </w:t>
      </w:r>
      <w:r w:rsidR="002F4B3B" w:rsidRPr="002F4B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ветеранов </w:t>
      </w:r>
      <w:r w:rsidR="002F4B3B" w:rsidRPr="0014330E">
        <w:rPr>
          <w:rFonts w:ascii="Times New Roman" w:eastAsia="Calibri" w:hAnsi="Times New Roman" w:cs="Times New Roman"/>
          <w:sz w:val="28"/>
          <w:szCs w:val="28"/>
        </w:rPr>
        <w:t>желающих участвовать в туристической поездке</w:t>
      </w:r>
      <w:r w:rsidR="002F4B3B" w:rsidRPr="002F4B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F4B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учетом активности ветеранов в деятельности Ассоциации «Совет ветеранов энергетики»</w:t>
      </w:r>
      <w:r w:rsidR="002F4B3B" w:rsidRPr="002F4B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а также с учетом</w:t>
      </w:r>
      <w:r w:rsidRPr="002F4B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их физического состояния </w:t>
      </w:r>
      <w:r w:rsidR="002F4B3B" w:rsidRPr="002F4B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возможности</w:t>
      </w:r>
      <w:r w:rsidRPr="002F4B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участия в длительной поездке</w:t>
      </w:r>
      <w:r w:rsidR="002F4B3B" w:rsidRPr="002F4B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 следующим </w:t>
      </w:r>
      <w:r w:rsidR="007862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требованиям</w:t>
      </w:r>
      <w:r w:rsidR="002F4B3B" w:rsidRPr="002F4B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2F4B3B" w:rsidRPr="00CD527A" w:rsidRDefault="00CD527A" w:rsidP="004E37B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у</w:t>
      </w:r>
      <w:r w:rsidR="002F4B3B" w:rsidRPr="00CD52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становить возрастную категорию ветеранов</w:t>
      </w:r>
      <w:r w:rsidR="002F4B3B" w:rsidRPr="00CD527A">
        <w:rPr>
          <w:rFonts w:ascii="Times New Roman" w:eastAsia="Calibri" w:hAnsi="Times New Roman" w:cs="Times New Roman"/>
          <w:sz w:val="28"/>
          <w:szCs w:val="28"/>
        </w:rPr>
        <w:t xml:space="preserve"> для данной туристической поездки до 80 лет</w:t>
      </w:r>
    </w:p>
    <w:p w:rsidR="002F4B3B" w:rsidRPr="00CD527A" w:rsidRDefault="00CD527A" w:rsidP="004E37B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</w:t>
      </w:r>
      <w:r w:rsidR="002F4B3B" w:rsidRPr="00CD52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озможность </w:t>
      </w:r>
      <w:r w:rsidRPr="00CD52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участия в пеших экскурсиях продолжительностью до 2-х часов и более</w:t>
      </w:r>
    </w:p>
    <w:p w:rsidR="00CD527A" w:rsidRPr="00CD527A" w:rsidRDefault="00CD527A" w:rsidP="004E37B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</w:t>
      </w:r>
      <w:r w:rsidRPr="00CD52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тсутствие возможности находится в автобусе на период пеших экскурсий </w:t>
      </w:r>
    </w:p>
    <w:p w:rsidR="00CD527A" w:rsidRPr="00CD527A" w:rsidRDefault="00CD527A" w:rsidP="004E37B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м</w:t>
      </w:r>
      <w:r w:rsidRPr="00CD527A">
        <w:rPr>
          <w:rFonts w:ascii="Times New Roman" w:eastAsia="Calibri" w:hAnsi="Times New Roman" w:cs="Times New Roman"/>
          <w:sz w:val="28"/>
          <w:szCs w:val="28"/>
        </w:rPr>
        <w:t>аксимальная активность в части передвижения на экскурсиях и участия во всех запланированных мероприятиях</w:t>
      </w:r>
    </w:p>
    <w:p w:rsidR="00CD527A" w:rsidRPr="00B4238F" w:rsidRDefault="00FE09AE" w:rsidP="004E37B8">
      <w:pPr>
        <w:pStyle w:val="a3"/>
        <w:shd w:val="clear" w:color="auto" w:fill="FFFFFF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D52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 </w:t>
      </w:r>
      <w:proofErr w:type="gramStart"/>
      <w:r w:rsidR="00CD52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обзвоне </w:t>
      </w:r>
      <w:r w:rsidR="00BF5D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D52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ветеранов</w:t>
      </w:r>
      <w:proofErr w:type="gramEnd"/>
      <w:r w:rsidR="00CD527A" w:rsidRPr="00CD52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27A" w:rsidRPr="0014330E">
        <w:rPr>
          <w:rFonts w:ascii="Times New Roman" w:eastAsia="Calibri" w:hAnsi="Times New Roman" w:cs="Times New Roman"/>
          <w:sz w:val="28"/>
          <w:szCs w:val="28"/>
        </w:rPr>
        <w:t>желающих участвовать в туристической поездке</w:t>
      </w:r>
      <w:r w:rsidR="00BF5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238F">
        <w:rPr>
          <w:rFonts w:ascii="Times New Roman" w:eastAsia="Calibri" w:hAnsi="Times New Roman" w:cs="Times New Roman"/>
          <w:sz w:val="28"/>
          <w:szCs w:val="28"/>
        </w:rPr>
        <w:t>проводить информирование ветеранов по требованиям согласно п.1 и при согласии на поездку уточнить следующую информацию:</w:t>
      </w:r>
    </w:p>
    <w:p w:rsidR="00B4238F" w:rsidRDefault="00B4238F" w:rsidP="004E37B8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8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уточнить серию и номер паспорта ветерана </w:t>
      </w:r>
      <w:r w:rsidRPr="0014330E">
        <w:rPr>
          <w:rFonts w:ascii="Times New Roman" w:eastAsia="Calibri" w:hAnsi="Times New Roman" w:cs="Times New Roman"/>
          <w:sz w:val="28"/>
          <w:szCs w:val="28"/>
        </w:rPr>
        <w:t>для сверки базой данных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238F" w:rsidRDefault="00B4238F" w:rsidP="004E37B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предупредить об обязательном наличии у каждого участника поездки паспорта и полиса обязательного медицинского страхования</w:t>
      </w:r>
      <w:r w:rsidR="00FE09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FE09AE" w:rsidRDefault="00FE09AE" w:rsidP="004E37B8">
      <w:pPr>
        <w:spacing w:after="12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</w:t>
      </w:r>
      <w:r w:rsidRPr="0014330E">
        <w:rPr>
          <w:rFonts w:ascii="Times New Roman" w:eastAsia="Calibri" w:hAnsi="Times New Roman" w:cs="Times New Roman"/>
          <w:sz w:val="28"/>
          <w:szCs w:val="28"/>
        </w:rPr>
        <w:t>роинформировать ветеранов, желающих участвовать в поездке, о необходимости прибыть на встречу (15 мая) для решения организационны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14330E">
        <w:rPr>
          <w:rFonts w:ascii="Times New Roman" w:eastAsia="Calibri" w:hAnsi="Times New Roman" w:cs="Times New Roman"/>
          <w:sz w:val="28"/>
          <w:szCs w:val="28"/>
        </w:rPr>
        <w:t xml:space="preserve"> вопросов поездки</w:t>
      </w:r>
      <w:r w:rsidR="009214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623C" w:rsidRDefault="0078623C" w:rsidP="004E37B8">
      <w:pPr>
        <w:tabs>
          <w:tab w:val="left" w:pos="1134"/>
        </w:tabs>
        <w:spacing w:after="12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458">
        <w:rPr>
          <w:rFonts w:ascii="Times New Roman" w:eastAsia="Calibri" w:hAnsi="Times New Roman" w:cs="Times New Roman"/>
          <w:b/>
          <w:sz w:val="28"/>
          <w:szCs w:val="28"/>
        </w:rPr>
        <w:t xml:space="preserve"> 2.</w:t>
      </w:r>
      <w:r w:rsidRPr="0078623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Для о</w:t>
      </w:r>
      <w:r w:rsidRPr="0078623C">
        <w:rPr>
          <w:rFonts w:ascii="Times New Roman" w:eastAsia="Calibri" w:hAnsi="Times New Roman" w:cs="Times New Roman"/>
          <w:sz w:val="28"/>
          <w:szCs w:val="28"/>
        </w:rPr>
        <w:t>рганизация</w:t>
      </w:r>
      <w:proofErr w:type="gramEnd"/>
      <w:r w:rsidRPr="0078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76C">
        <w:rPr>
          <w:rFonts w:ascii="Times New Roman" w:eastAsia="Calibri" w:hAnsi="Times New Roman" w:cs="Times New Roman"/>
          <w:sz w:val="28"/>
          <w:szCs w:val="28"/>
        </w:rPr>
        <w:t xml:space="preserve">и проведения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 мая </w:t>
      </w:r>
      <w:r w:rsidRPr="0078623C">
        <w:rPr>
          <w:rFonts w:ascii="Times New Roman" w:eastAsia="Calibri" w:hAnsi="Times New Roman" w:cs="Times New Roman"/>
          <w:sz w:val="28"/>
          <w:szCs w:val="28"/>
        </w:rPr>
        <w:t>предварительной встречи с участниками поездки в город Ярославль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выполнить следующие мероприятия:</w:t>
      </w:r>
    </w:p>
    <w:p w:rsidR="0078623C" w:rsidRDefault="0078623C" w:rsidP="004E37B8">
      <w:pPr>
        <w:spacing w:after="12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14330E">
        <w:rPr>
          <w:rFonts w:ascii="Times New Roman" w:eastAsia="Calibri" w:hAnsi="Times New Roman" w:cs="Times New Roman"/>
          <w:sz w:val="28"/>
          <w:szCs w:val="28"/>
        </w:rPr>
        <w:t>формировать список участников поездки с указанием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 </w:t>
      </w:r>
      <w:r w:rsidRPr="0014330E">
        <w:rPr>
          <w:rFonts w:ascii="Times New Roman" w:eastAsia="Calibri" w:hAnsi="Times New Roman" w:cs="Times New Roman"/>
          <w:sz w:val="28"/>
          <w:szCs w:val="28"/>
        </w:rPr>
        <w:t>- фамилия, имя, отчество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4330E">
        <w:rPr>
          <w:rFonts w:ascii="Times New Roman" w:eastAsia="Calibri" w:hAnsi="Times New Roman" w:cs="Times New Roman"/>
          <w:sz w:val="28"/>
          <w:szCs w:val="28"/>
        </w:rPr>
        <w:t xml:space="preserve"> дата рождения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4330E">
        <w:rPr>
          <w:rFonts w:ascii="Times New Roman" w:eastAsia="Calibri" w:hAnsi="Times New Roman" w:cs="Times New Roman"/>
          <w:sz w:val="28"/>
          <w:szCs w:val="28"/>
        </w:rPr>
        <w:t xml:space="preserve"> серия и номер паспорта</w:t>
      </w:r>
      <w:r w:rsidR="00D201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0128" w:rsidRDefault="00D20128" w:rsidP="004E37B8">
      <w:pPr>
        <w:spacing w:after="12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снять копии паспортов ветеранов;</w:t>
      </w:r>
    </w:p>
    <w:p w:rsidR="00D20128" w:rsidRDefault="00D20128" w:rsidP="004E37B8">
      <w:pPr>
        <w:spacing w:after="12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подготовить</w:t>
      </w:r>
      <w:r w:rsidRPr="00D20128">
        <w:rPr>
          <w:rFonts w:ascii="Times New Roman" w:eastAsia="Calibri" w:hAnsi="Times New Roman" w:cs="Times New Roman"/>
          <w:sz w:val="28"/>
          <w:szCs w:val="28"/>
        </w:rPr>
        <w:t xml:space="preserve"> краткую программу туристической поездки;</w:t>
      </w:r>
    </w:p>
    <w:p w:rsidR="00D20128" w:rsidRDefault="00D20128" w:rsidP="004E37B8">
      <w:pPr>
        <w:spacing w:after="12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подготовить </w:t>
      </w:r>
      <w:r w:rsidRPr="00D20128">
        <w:rPr>
          <w:rFonts w:ascii="Times New Roman" w:eastAsia="Calibri" w:hAnsi="Times New Roman" w:cs="Times New Roman"/>
          <w:sz w:val="28"/>
          <w:szCs w:val="28"/>
        </w:rPr>
        <w:t>необходимую информацию по поездке;</w:t>
      </w:r>
    </w:p>
    <w:p w:rsidR="00D20128" w:rsidRDefault="00D20128" w:rsidP="004E37B8">
      <w:pPr>
        <w:spacing w:after="12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подготовить </w:t>
      </w:r>
      <w:r w:rsidRPr="00D20128">
        <w:rPr>
          <w:rFonts w:ascii="Times New Roman" w:eastAsia="Calibri" w:hAnsi="Times New Roman" w:cs="Times New Roman"/>
          <w:sz w:val="28"/>
          <w:szCs w:val="28"/>
        </w:rPr>
        <w:t>памятку о вещах, которые необходимо взять в поездку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0128" w:rsidRPr="0014330E" w:rsidRDefault="00D20128" w:rsidP="004E37B8">
      <w:pPr>
        <w:spacing w:before="100" w:beforeAutospacing="1" w:after="12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подготовить для подписания </w:t>
      </w:r>
      <w:r w:rsidRPr="00D20128">
        <w:rPr>
          <w:rFonts w:ascii="Times New Roman" w:eastAsia="Calibri" w:hAnsi="Times New Roman" w:cs="Times New Roman"/>
          <w:sz w:val="28"/>
          <w:szCs w:val="28"/>
        </w:rPr>
        <w:t>согласие для каждого ветерана на туристическую поездку</w:t>
      </w:r>
    </w:p>
    <w:p w:rsidR="00D20128" w:rsidRPr="0014330E" w:rsidRDefault="00D20128" w:rsidP="00921458">
      <w:pPr>
        <w:spacing w:before="100" w:beforeAutospacing="1"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21458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Назначить о</w:t>
      </w:r>
      <w:r w:rsidRPr="0014330E">
        <w:rPr>
          <w:rFonts w:ascii="Times New Roman" w:eastAsia="Calibri" w:hAnsi="Times New Roman" w:cs="Times New Roman"/>
          <w:sz w:val="28"/>
          <w:szCs w:val="28"/>
        </w:rPr>
        <w:t>тветственны</w:t>
      </w:r>
      <w:r w:rsidR="00921458">
        <w:rPr>
          <w:rFonts w:ascii="Times New Roman" w:eastAsia="Calibri" w:hAnsi="Times New Roman" w:cs="Times New Roman"/>
          <w:sz w:val="28"/>
          <w:szCs w:val="28"/>
        </w:rPr>
        <w:t>ми</w:t>
      </w:r>
      <w:r w:rsidRPr="001433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20128" w:rsidRPr="00921458" w:rsidRDefault="00D20128" w:rsidP="00921458">
      <w:pPr>
        <w:pStyle w:val="a3"/>
        <w:numPr>
          <w:ilvl w:val="1"/>
          <w:numId w:val="5"/>
        </w:numPr>
        <w:spacing w:after="0" w:line="259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458">
        <w:rPr>
          <w:rFonts w:ascii="Times New Roman" w:eastAsia="Calibri" w:hAnsi="Times New Roman" w:cs="Times New Roman"/>
          <w:sz w:val="28"/>
          <w:szCs w:val="28"/>
        </w:rPr>
        <w:t>По вопросам обзвона ветеранов и формирования списков – Башарина А.Л., Галкина А.А., Букрина Н.И.</w:t>
      </w:r>
    </w:p>
    <w:p w:rsidR="00D20128" w:rsidRPr="00921458" w:rsidRDefault="00D20128" w:rsidP="00921458">
      <w:pPr>
        <w:pStyle w:val="a3"/>
        <w:numPr>
          <w:ilvl w:val="1"/>
          <w:numId w:val="5"/>
        </w:numPr>
        <w:spacing w:after="160" w:line="259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458">
        <w:rPr>
          <w:rFonts w:ascii="Times New Roman" w:eastAsia="Calibri" w:hAnsi="Times New Roman" w:cs="Times New Roman"/>
          <w:sz w:val="28"/>
          <w:szCs w:val="28"/>
        </w:rPr>
        <w:t>По вопросам организации встречи 15 мая с ветеранами, участвующими в поездке - Мокроусова Н.А.</w:t>
      </w:r>
    </w:p>
    <w:p w:rsidR="00D20128" w:rsidRPr="00921458" w:rsidRDefault="00D20128" w:rsidP="00921458">
      <w:pPr>
        <w:pStyle w:val="a3"/>
        <w:numPr>
          <w:ilvl w:val="1"/>
          <w:numId w:val="5"/>
        </w:numPr>
        <w:spacing w:after="160" w:line="259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458">
        <w:rPr>
          <w:rFonts w:ascii="Times New Roman" w:eastAsia="Calibri" w:hAnsi="Times New Roman" w:cs="Times New Roman"/>
          <w:sz w:val="28"/>
          <w:szCs w:val="28"/>
        </w:rPr>
        <w:t xml:space="preserve">Старший и ответственный за поездку </w:t>
      </w:r>
      <w:r w:rsidR="00921458" w:rsidRPr="0092145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21458">
        <w:rPr>
          <w:rFonts w:ascii="Times New Roman" w:eastAsia="Calibri" w:hAnsi="Times New Roman" w:cs="Times New Roman"/>
          <w:sz w:val="28"/>
          <w:szCs w:val="28"/>
        </w:rPr>
        <w:t>Директор Ассоциации «С</w:t>
      </w:r>
      <w:r w:rsidR="00921458" w:rsidRPr="00921458">
        <w:rPr>
          <w:rFonts w:ascii="Times New Roman" w:eastAsia="Calibri" w:hAnsi="Times New Roman" w:cs="Times New Roman"/>
          <w:sz w:val="28"/>
          <w:szCs w:val="28"/>
        </w:rPr>
        <w:t>овет ветеранов энергетики</w:t>
      </w:r>
      <w:r w:rsidRPr="00921458">
        <w:rPr>
          <w:rFonts w:ascii="Times New Roman" w:eastAsia="Calibri" w:hAnsi="Times New Roman" w:cs="Times New Roman"/>
          <w:sz w:val="28"/>
          <w:szCs w:val="28"/>
        </w:rPr>
        <w:t>» В.А. Пешкун.</w:t>
      </w:r>
    </w:p>
    <w:p w:rsidR="00D20128" w:rsidRPr="0014330E" w:rsidRDefault="00D20128" w:rsidP="00D20128">
      <w:pPr>
        <w:tabs>
          <w:tab w:val="left" w:pos="1134"/>
        </w:tabs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623C" w:rsidRPr="0014330E" w:rsidRDefault="0078623C" w:rsidP="00FE09AE">
      <w:pPr>
        <w:spacing w:after="160" w:line="259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9AE" w:rsidRPr="00B4238F" w:rsidRDefault="00FE09AE" w:rsidP="00FE09AE">
      <w:pPr>
        <w:shd w:val="clear" w:color="auto" w:fill="FFFFFF"/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F7CDD" w:rsidRDefault="000F7CDD" w:rsidP="00F626B2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8000C" w:rsidRPr="003E1CD3" w:rsidRDefault="00B8000C" w:rsidP="00B8000C">
      <w:pPr>
        <w:tabs>
          <w:tab w:val="left" w:pos="1134"/>
        </w:tabs>
        <w:spacing w:after="1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1CD3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ветеранов </w:t>
      </w:r>
    </w:p>
    <w:p w:rsidR="00B8000C" w:rsidRDefault="00B8000C" w:rsidP="00B8000C">
      <w:pPr>
        <w:tabs>
          <w:tab w:val="left" w:pos="1134"/>
        </w:tabs>
        <w:spacing w:after="1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1CD3">
        <w:rPr>
          <w:rFonts w:ascii="Times New Roman" w:eastAsia="Calibri" w:hAnsi="Times New Roman" w:cs="Times New Roman"/>
          <w:sz w:val="28"/>
          <w:szCs w:val="28"/>
        </w:rPr>
        <w:t xml:space="preserve">войны и труда энергетиков </w:t>
      </w:r>
    </w:p>
    <w:p w:rsidR="00CF7791" w:rsidRPr="002B4906" w:rsidRDefault="00B8000C" w:rsidP="00B8000C">
      <w:pPr>
        <w:tabs>
          <w:tab w:val="left" w:pos="1134"/>
        </w:tabs>
        <w:spacing w:after="120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1CD3">
        <w:rPr>
          <w:rFonts w:ascii="Times New Roman" w:eastAsia="Calibri" w:hAnsi="Times New Roman" w:cs="Times New Roman"/>
          <w:sz w:val="28"/>
          <w:szCs w:val="28"/>
        </w:rPr>
        <w:t>Ассоциации «Совет ветеранов энергетики»</w:t>
      </w:r>
      <w:r w:rsidRPr="003E1CD3">
        <w:rPr>
          <w:rFonts w:ascii="Times New Roman" w:eastAsia="Calibri" w:hAnsi="Times New Roman" w:cs="Times New Roman"/>
          <w:sz w:val="28"/>
          <w:szCs w:val="28"/>
        </w:rPr>
        <w:tab/>
      </w:r>
      <w:r w:rsidRPr="003E1CD3">
        <w:rPr>
          <w:rFonts w:ascii="Times New Roman" w:eastAsia="Calibri" w:hAnsi="Times New Roman" w:cs="Times New Roman"/>
          <w:sz w:val="28"/>
          <w:szCs w:val="28"/>
        </w:rPr>
        <w:tab/>
      </w:r>
      <w:r w:rsidRPr="003E1CD3">
        <w:rPr>
          <w:rFonts w:ascii="Times New Roman" w:eastAsia="Calibri" w:hAnsi="Times New Roman" w:cs="Times New Roman"/>
          <w:sz w:val="28"/>
          <w:szCs w:val="28"/>
        </w:rPr>
        <w:tab/>
      </w:r>
      <w:r w:rsidR="00CF7791"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r w:rsidRPr="003E1CD3">
        <w:rPr>
          <w:rFonts w:ascii="Times New Roman" w:eastAsia="Calibri" w:hAnsi="Times New Roman" w:cs="Times New Roman"/>
          <w:sz w:val="28"/>
          <w:szCs w:val="28"/>
        </w:rPr>
        <w:t>ешкун В.А</w:t>
      </w:r>
    </w:p>
    <w:p w:rsidR="00D54F1E" w:rsidRPr="00D54F1E" w:rsidRDefault="00B8000C" w:rsidP="00B8000C">
      <w:pPr>
        <w:tabs>
          <w:tab w:val="left" w:pos="1134"/>
        </w:tabs>
        <w:spacing w:after="120"/>
        <w:contextualSpacing/>
        <w:rPr>
          <w:rFonts w:ascii="Arial" w:eastAsia="Times New Roman" w:hAnsi="Arial" w:cs="Arial"/>
          <w:color w:val="1A1A1A"/>
          <w:sz w:val="27"/>
          <w:szCs w:val="27"/>
          <w:lang w:eastAsia="ru-RU"/>
        </w:rPr>
      </w:pPr>
      <w:r w:rsidRPr="003E1CD3">
        <w:rPr>
          <w:rFonts w:ascii="Times New Roman" w:eastAsia="Calibri" w:hAnsi="Times New Roman" w:cs="Times New Roman"/>
          <w:sz w:val="28"/>
          <w:szCs w:val="28"/>
        </w:rPr>
        <w:t>Секретарь заседания</w:t>
      </w:r>
      <w:r w:rsidRPr="003E1CD3">
        <w:rPr>
          <w:rFonts w:ascii="Times New Roman" w:eastAsia="Calibri" w:hAnsi="Times New Roman" w:cs="Times New Roman"/>
          <w:sz w:val="28"/>
          <w:szCs w:val="28"/>
        </w:rPr>
        <w:tab/>
      </w:r>
      <w:r w:rsidR="00CF7791">
        <w:rPr>
          <w:noProof/>
          <w:lang w:eastAsia="ru-RU"/>
        </w:rPr>
        <w:drawing>
          <wp:inline distT="0" distB="0" distL="0" distR="0" wp14:anchorId="29F42EAB" wp14:editId="17AF2E2A">
            <wp:extent cx="1141730" cy="399142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4488" cy="40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1CD3">
        <w:rPr>
          <w:rFonts w:ascii="Times New Roman" w:eastAsia="Calibri" w:hAnsi="Times New Roman" w:cs="Times New Roman"/>
          <w:sz w:val="28"/>
          <w:szCs w:val="28"/>
        </w:rPr>
        <w:tab/>
      </w:r>
      <w:r w:rsidRPr="003E1CD3">
        <w:rPr>
          <w:rFonts w:ascii="Times New Roman" w:eastAsia="Calibri" w:hAnsi="Times New Roman" w:cs="Times New Roman"/>
          <w:sz w:val="28"/>
          <w:szCs w:val="28"/>
        </w:rPr>
        <w:tab/>
      </w:r>
      <w:r w:rsidRPr="003E1CD3">
        <w:rPr>
          <w:rFonts w:ascii="Times New Roman" w:eastAsia="Calibri" w:hAnsi="Times New Roman" w:cs="Times New Roman"/>
          <w:sz w:val="28"/>
          <w:szCs w:val="28"/>
        </w:rPr>
        <w:tab/>
      </w:r>
      <w:r w:rsidRPr="003E1CD3">
        <w:rPr>
          <w:rFonts w:ascii="Times New Roman" w:eastAsia="Calibri" w:hAnsi="Times New Roman" w:cs="Times New Roman"/>
          <w:sz w:val="28"/>
          <w:szCs w:val="28"/>
        </w:rPr>
        <w:tab/>
      </w:r>
      <w:r w:rsidR="00CF77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3E1CD3">
        <w:rPr>
          <w:rFonts w:ascii="Times New Roman" w:eastAsia="Calibri" w:hAnsi="Times New Roman" w:cs="Times New Roman"/>
          <w:sz w:val="28"/>
          <w:szCs w:val="28"/>
        </w:rPr>
        <w:t>Гигин</w:t>
      </w:r>
      <w:proofErr w:type="spellEnd"/>
      <w:r w:rsidRPr="003E1CD3">
        <w:rPr>
          <w:rFonts w:ascii="Times New Roman" w:eastAsia="Calibri" w:hAnsi="Times New Roman" w:cs="Times New Roman"/>
          <w:sz w:val="28"/>
          <w:szCs w:val="28"/>
        </w:rPr>
        <w:t xml:space="preserve"> В.Я.</w:t>
      </w:r>
      <w:r w:rsidR="00B072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sectPr w:rsidR="00D54F1E" w:rsidRPr="00D54F1E" w:rsidSect="0078623C">
      <w:headerReference w:type="default" r:id="rId8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015" w:rsidRDefault="00105015" w:rsidP="003E1CD3">
      <w:pPr>
        <w:spacing w:after="0" w:line="240" w:lineRule="auto"/>
      </w:pPr>
      <w:r>
        <w:separator/>
      </w:r>
    </w:p>
  </w:endnote>
  <w:endnote w:type="continuationSeparator" w:id="0">
    <w:p w:rsidR="00105015" w:rsidRDefault="00105015" w:rsidP="003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015" w:rsidRDefault="00105015" w:rsidP="003E1CD3">
      <w:pPr>
        <w:spacing w:after="0" w:line="240" w:lineRule="auto"/>
      </w:pPr>
      <w:r>
        <w:separator/>
      </w:r>
    </w:p>
  </w:footnote>
  <w:footnote w:type="continuationSeparator" w:id="0">
    <w:p w:rsidR="00105015" w:rsidRDefault="00105015" w:rsidP="003E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2828864"/>
      <w:docPartObj>
        <w:docPartGallery w:val="Page Numbers (Top of Page)"/>
        <w:docPartUnique/>
      </w:docPartObj>
    </w:sdtPr>
    <w:sdtEndPr/>
    <w:sdtContent>
      <w:p w:rsidR="003E1CD3" w:rsidRDefault="003E1C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274">
          <w:rPr>
            <w:noProof/>
          </w:rPr>
          <w:t>2</w:t>
        </w:r>
        <w:r>
          <w:fldChar w:fldCharType="end"/>
        </w:r>
      </w:p>
    </w:sdtContent>
  </w:sdt>
  <w:p w:rsidR="003E1CD3" w:rsidRDefault="003E1C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16E8"/>
    <w:multiLevelType w:val="multilevel"/>
    <w:tmpl w:val="CA7A2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62D7459"/>
    <w:multiLevelType w:val="hybridMultilevel"/>
    <w:tmpl w:val="AC3E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B4583"/>
    <w:multiLevelType w:val="hybridMultilevel"/>
    <w:tmpl w:val="83FC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12C0F"/>
    <w:multiLevelType w:val="hybridMultilevel"/>
    <w:tmpl w:val="904C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F2E8F"/>
    <w:multiLevelType w:val="hybridMultilevel"/>
    <w:tmpl w:val="851E5D46"/>
    <w:lvl w:ilvl="0" w:tplc="58C28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D45905"/>
    <w:multiLevelType w:val="multilevel"/>
    <w:tmpl w:val="AECE8D3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6F39E9"/>
    <w:multiLevelType w:val="hybridMultilevel"/>
    <w:tmpl w:val="A104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612F3"/>
    <w:multiLevelType w:val="hybridMultilevel"/>
    <w:tmpl w:val="3EEC77B2"/>
    <w:lvl w:ilvl="0" w:tplc="D14AB4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427758"/>
    <w:multiLevelType w:val="multilevel"/>
    <w:tmpl w:val="52C276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9" w15:restartNumberingAfterBreak="0">
    <w:nsid w:val="6FC539CD"/>
    <w:multiLevelType w:val="hybridMultilevel"/>
    <w:tmpl w:val="3B1ADBAA"/>
    <w:lvl w:ilvl="0" w:tplc="B18CB9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E0"/>
    <w:rsid w:val="00042A6A"/>
    <w:rsid w:val="000A3C67"/>
    <w:rsid w:val="000B48CC"/>
    <w:rsid w:val="000D4559"/>
    <w:rsid w:val="000F7CDD"/>
    <w:rsid w:val="00105015"/>
    <w:rsid w:val="0014330E"/>
    <w:rsid w:val="00182994"/>
    <w:rsid w:val="0018461C"/>
    <w:rsid w:val="001F1DBC"/>
    <w:rsid w:val="00215035"/>
    <w:rsid w:val="0024411F"/>
    <w:rsid w:val="002B4906"/>
    <w:rsid w:val="002C517B"/>
    <w:rsid w:val="002D0F20"/>
    <w:rsid w:val="002F4B3B"/>
    <w:rsid w:val="00312AE0"/>
    <w:rsid w:val="00317162"/>
    <w:rsid w:val="00326049"/>
    <w:rsid w:val="00336F91"/>
    <w:rsid w:val="00340CF1"/>
    <w:rsid w:val="0034166A"/>
    <w:rsid w:val="003512DD"/>
    <w:rsid w:val="00353F94"/>
    <w:rsid w:val="00374CB9"/>
    <w:rsid w:val="003A5BC0"/>
    <w:rsid w:val="003E1CD3"/>
    <w:rsid w:val="003E3F80"/>
    <w:rsid w:val="004066D4"/>
    <w:rsid w:val="004475A8"/>
    <w:rsid w:val="004B6038"/>
    <w:rsid w:val="004E37B8"/>
    <w:rsid w:val="005079C8"/>
    <w:rsid w:val="00535953"/>
    <w:rsid w:val="005653E5"/>
    <w:rsid w:val="0059627E"/>
    <w:rsid w:val="005A3EA6"/>
    <w:rsid w:val="005E5297"/>
    <w:rsid w:val="0060112A"/>
    <w:rsid w:val="006523EC"/>
    <w:rsid w:val="006702C5"/>
    <w:rsid w:val="006946A7"/>
    <w:rsid w:val="006B013A"/>
    <w:rsid w:val="006B2FA7"/>
    <w:rsid w:val="0078623C"/>
    <w:rsid w:val="00803689"/>
    <w:rsid w:val="00851DFC"/>
    <w:rsid w:val="00857F6B"/>
    <w:rsid w:val="008A7A0D"/>
    <w:rsid w:val="008D5CE8"/>
    <w:rsid w:val="008E166B"/>
    <w:rsid w:val="008E1914"/>
    <w:rsid w:val="00921458"/>
    <w:rsid w:val="00946E1E"/>
    <w:rsid w:val="00952D81"/>
    <w:rsid w:val="0095409F"/>
    <w:rsid w:val="00961E5C"/>
    <w:rsid w:val="009C0894"/>
    <w:rsid w:val="00A1635D"/>
    <w:rsid w:val="00A177A0"/>
    <w:rsid w:val="00A234C8"/>
    <w:rsid w:val="00A71107"/>
    <w:rsid w:val="00A9386F"/>
    <w:rsid w:val="00AA4176"/>
    <w:rsid w:val="00AB05B3"/>
    <w:rsid w:val="00AB71DD"/>
    <w:rsid w:val="00B07233"/>
    <w:rsid w:val="00B17401"/>
    <w:rsid w:val="00B230A6"/>
    <w:rsid w:val="00B4238F"/>
    <w:rsid w:val="00B4531A"/>
    <w:rsid w:val="00B8000C"/>
    <w:rsid w:val="00B97ECD"/>
    <w:rsid w:val="00BC38EE"/>
    <w:rsid w:val="00BD6716"/>
    <w:rsid w:val="00BF5D1A"/>
    <w:rsid w:val="00C055D8"/>
    <w:rsid w:val="00C07A24"/>
    <w:rsid w:val="00C537A7"/>
    <w:rsid w:val="00C71D9A"/>
    <w:rsid w:val="00CA5DC2"/>
    <w:rsid w:val="00CD527A"/>
    <w:rsid w:val="00CF7791"/>
    <w:rsid w:val="00D1716E"/>
    <w:rsid w:val="00D20128"/>
    <w:rsid w:val="00D54F1E"/>
    <w:rsid w:val="00D6098B"/>
    <w:rsid w:val="00D64858"/>
    <w:rsid w:val="00D72AD3"/>
    <w:rsid w:val="00D86E6C"/>
    <w:rsid w:val="00D96F5D"/>
    <w:rsid w:val="00DB1C3B"/>
    <w:rsid w:val="00E2281F"/>
    <w:rsid w:val="00E521AB"/>
    <w:rsid w:val="00E548F8"/>
    <w:rsid w:val="00E83470"/>
    <w:rsid w:val="00EB5D2F"/>
    <w:rsid w:val="00EC15BA"/>
    <w:rsid w:val="00EC50FE"/>
    <w:rsid w:val="00EE5274"/>
    <w:rsid w:val="00EF43E2"/>
    <w:rsid w:val="00F21726"/>
    <w:rsid w:val="00F27510"/>
    <w:rsid w:val="00F4176C"/>
    <w:rsid w:val="00F626B2"/>
    <w:rsid w:val="00F66746"/>
    <w:rsid w:val="00F93C3F"/>
    <w:rsid w:val="00FC725E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96F1"/>
  <w15:docId w15:val="{3FFD1A75-F6A0-44C1-8445-71E24340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2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1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CD3"/>
  </w:style>
  <w:style w:type="paragraph" w:styleId="a6">
    <w:name w:val="footer"/>
    <w:basedOn w:val="a"/>
    <w:link w:val="a7"/>
    <w:uiPriority w:val="99"/>
    <w:unhideWhenUsed/>
    <w:rsid w:val="003E1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CD3"/>
  </w:style>
  <w:style w:type="paragraph" w:styleId="a8">
    <w:name w:val="Balloon Text"/>
    <w:basedOn w:val="a"/>
    <w:link w:val="a9"/>
    <w:uiPriority w:val="99"/>
    <w:semiHidden/>
    <w:unhideWhenUsed/>
    <w:rsid w:val="00CF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519">
          <w:marLeft w:val="0"/>
          <w:marRight w:val="0"/>
          <w:marTop w:val="3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6086">
                          <w:marLeft w:val="420"/>
                          <w:marRight w:val="42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949758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3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5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45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0704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04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94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89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53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23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42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29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138379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09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67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91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324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647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9692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5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4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2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99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4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87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35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833719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7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77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26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6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98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61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683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4</cp:revision>
  <cp:lastPrinted>2024-04-01T06:17:00Z</cp:lastPrinted>
  <dcterms:created xsi:type="dcterms:W3CDTF">2024-03-27T07:26:00Z</dcterms:created>
  <dcterms:modified xsi:type="dcterms:W3CDTF">2024-04-01T06:18:00Z</dcterms:modified>
</cp:coreProperties>
</file>