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E7" w:rsidRDefault="00DD37E7" w:rsidP="009B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C6" w:rsidRPr="00E75B43" w:rsidRDefault="009B28C6" w:rsidP="009B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B28C6" w:rsidRDefault="009B28C6" w:rsidP="009B28C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Совета ветеранов войны </w:t>
      </w:r>
    </w:p>
    <w:p w:rsidR="009B28C6" w:rsidRDefault="008268E4" w:rsidP="009B28C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28C6">
        <w:rPr>
          <w:rFonts w:ascii="Times New Roman" w:hAnsi="Times New Roman" w:cs="Times New Roman"/>
          <w:b/>
          <w:sz w:val="28"/>
          <w:szCs w:val="28"/>
        </w:rPr>
        <w:t>и труда энергетиков Минэнерго РФ от 27.01.2021 г.</w:t>
      </w:r>
    </w:p>
    <w:p w:rsidR="009B28C6" w:rsidRDefault="009B28C6" w:rsidP="009B28C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268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3FF7">
        <w:rPr>
          <w:rFonts w:ascii="Times New Roman" w:hAnsi="Times New Roman" w:cs="Times New Roman"/>
          <w:sz w:val="28"/>
          <w:szCs w:val="28"/>
        </w:rPr>
        <w:t>г.</w:t>
      </w:r>
      <w:r w:rsidR="00720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3FF7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9B28C6" w:rsidRDefault="009B28C6" w:rsidP="009B28C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B28C6" w:rsidRDefault="009B28C6" w:rsidP="009B28C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793B" w:rsidRDefault="00AE793B" w:rsidP="00AE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3B" w:rsidRPr="009B28C6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E793B" w:rsidRPr="009B28C6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В.А. – Председатель Совета Ветеранов войны и труда энергетиков Минэнерго РФ,</w:t>
      </w:r>
    </w:p>
    <w:p w:rsidR="00AE793B" w:rsidRPr="009B28C6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Дьякова Тамара Федоровна – член Совета Ветеранов энергетиков,</w:t>
      </w:r>
    </w:p>
    <w:p w:rsidR="00AE793B" w:rsidRPr="009B28C6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Кириллов Ю.И. – член Президиума Совета Ветеранов энергетиков,</w:t>
      </w:r>
    </w:p>
    <w:p w:rsidR="00AE793B" w:rsidRPr="009B28C6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Баланчевадзе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В.И. - член Президиума Совета Ветеранов энергетиков,</w:t>
      </w:r>
    </w:p>
    <w:p w:rsidR="00AE793B" w:rsidRPr="009B28C6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Новожилов И.А. - член Президиума Совета Ветеранов энергетиков,</w:t>
      </w:r>
    </w:p>
    <w:p w:rsidR="00AE793B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А.Ф. - член Президиума Совета Ветеранов энергетиков,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Лащенов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С.Я. - член Президиума Совета Ветеранов энергетиков,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Мамонова Т.М. -  Генеральный директор АО НТФ «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>»,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Чаев Н.П. – член Совета Ветеранов энергетиков.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  <w:u w:val="single"/>
        </w:rPr>
        <w:t xml:space="preserve">Повестка </w:t>
      </w:r>
      <w:r w:rsidR="009B28C6" w:rsidRPr="009B28C6">
        <w:rPr>
          <w:rFonts w:ascii="Times New Roman" w:hAnsi="Times New Roman" w:cs="Times New Roman"/>
          <w:sz w:val="28"/>
          <w:szCs w:val="28"/>
          <w:u w:val="single"/>
        </w:rPr>
        <w:t>засед</w:t>
      </w:r>
      <w:r w:rsidRPr="009B28C6">
        <w:rPr>
          <w:rFonts w:ascii="Times New Roman" w:hAnsi="Times New Roman" w:cs="Times New Roman"/>
          <w:sz w:val="28"/>
          <w:szCs w:val="28"/>
          <w:u w:val="single"/>
        </w:rPr>
        <w:t>ания: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1. Формирование редакционной коллегии по подготовке выпуска книги о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>.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2. Определение количества страниц и разделов книги.</w:t>
      </w:r>
    </w:p>
    <w:p w:rsidR="00FB49B3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3. Назначение сроков сдачи рукописей и материалов книги в печать.</w:t>
      </w:r>
    </w:p>
    <w:p w:rsidR="00FF1678" w:rsidRPr="009B28C6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4. </w:t>
      </w:r>
      <w:r w:rsidR="00FF1678" w:rsidRPr="009B28C6">
        <w:rPr>
          <w:rFonts w:ascii="Times New Roman" w:hAnsi="Times New Roman" w:cs="Times New Roman"/>
          <w:sz w:val="28"/>
          <w:szCs w:val="28"/>
        </w:rPr>
        <w:t>Выбор издательства для выпуска книги.</w:t>
      </w:r>
    </w:p>
    <w:p w:rsidR="00FF1678" w:rsidRPr="009B28C6" w:rsidRDefault="00FF1678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26" w:rsidRPr="009B28C6" w:rsidRDefault="00FF1678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C6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 и труда энергетиков </w:t>
      </w: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В.А.Пешкун</w:t>
      </w:r>
      <w:proofErr w:type="spellEnd"/>
      <w:r w:rsidR="008268E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B28C6">
        <w:rPr>
          <w:rFonts w:ascii="Times New Roman" w:hAnsi="Times New Roman" w:cs="Times New Roman"/>
          <w:sz w:val="28"/>
          <w:szCs w:val="28"/>
        </w:rPr>
        <w:t xml:space="preserve"> </w:t>
      </w:r>
      <w:r w:rsidR="008268E4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Президиума Совета Ветеранов (Протокол №3 от 15.12.2020г. пункт 16), </w:t>
      </w:r>
      <w:r w:rsidRPr="009B28C6">
        <w:rPr>
          <w:rFonts w:ascii="Times New Roman" w:hAnsi="Times New Roman" w:cs="Times New Roman"/>
          <w:sz w:val="28"/>
          <w:szCs w:val="28"/>
        </w:rPr>
        <w:t>выступил перед присутствующими</w:t>
      </w:r>
      <w:r w:rsidR="008268E4">
        <w:rPr>
          <w:rFonts w:ascii="Times New Roman" w:hAnsi="Times New Roman" w:cs="Times New Roman"/>
          <w:sz w:val="28"/>
          <w:szCs w:val="28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 с предложением Повестки собрания о начале работы по изданию памятной книги о выдающемся человеке, Энергетике с большой буквы, руководителе электроэнергетической отрасли, ученом и преподавателе – Профессоре Московского энергетического института</w:t>
      </w:r>
      <w:r w:rsidR="00CF5726" w:rsidRPr="009B28C6">
        <w:rPr>
          <w:rFonts w:ascii="Times New Roman" w:hAnsi="Times New Roman" w:cs="Times New Roman"/>
          <w:sz w:val="28"/>
          <w:szCs w:val="28"/>
        </w:rPr>
        <w:t xml:space="preserve"> – Дьякове Анатолии Федоровиче.</w:t>
      </w:r>
      <w:proofErr w:type="gramEnd"/>
    </w:p>
    <w:p w:rsidR="00CF5726" w:rsidRPr="009B28C6" w:rsidRDefault="00CF5726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тесно сотрудничал с руководителями Советской и Российской Армии в качестве члена Президиума Общественного Фонда МЕГАПИР,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предложил включить в книгу раздел, который подготовит Ассоциация МЕГАПИР – о помощи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в деле военно-патриотического воспитания молодежи.</w:t>
      </w:r>
    </w:p>
    <w:p w:rsidR="00483FCC" w:rsidRPr="009B28C6" w:rsidRDefault="00483FC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C6">
        <w:rPr>
          <w:rFonts w:ascii="Times New Roman" w:hAnsi="Times New Roman" w:cs="Times New Roman"/>
          <w:sz w:val="28"/>
          <w:szCs w:val="28"/>
        </w:rPr>
        <w:lastRenderedPageBreak/>
        <w:t xml:space="preserve">В состав редакционной коллегии по изданию этой книги </w:t>
      </w: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В.А.Пешкун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предложил включить всех присутствующих на этом совещании</w:t>
      </w:r>
      <w:r w:rsidR="0090100B" w:rsidRPr="009B28C6">
        <w:rPr>
          <w:rFonts w:ascii="Times New Roman" w:hAnsi="Times New Roman" w:cs="Times New Roman"/>
          <w:sz w:val="28"/>
          <w:szCs w:val="28"/>
        </w:rPr>
        <w:t xml:space="preserve"> и дополнительно: 3 представителя от </w:t>
      </w:r>
      <w:proofErr w:type="spellStart"/>
      <w:r w:rsidR="0090100B" w:rsidRPr="009B28C6">
        <w:rPr>
          <w:rFonts w:ascii="Times New Roman" w:hAnsi="Times New Roman" w:cs="Times New Roman"/>
          <w:sz w:val="28"/>
          <w:szCs w:val="28"/>
        </w:rPr>
        <w:t>МЕГАПИРа</w:t>
      </w:r>
      <w:proofErr w:type="spellEnd"/>
      <w:r w:rsidR="0090100B" w:rsidRPr="009B28C6">
        <w:rPr>
          <w:rFonts w:ascii="Times New Roman" w:hAnsi="Times New Roman" w:cs="Times New Roman"/>
          <w:sz w:val="28"/>
          <w:szCs w:val="28"/>
        </w:rPr>
        <w:t xml:space="preserve">, бывшего начальника Управления кадров РАО «ЕЭС России» - </w:t>
      </w:r>
      <w:proofErr w:type="spellStart"/>
      <w:r w:rsidR="0090100B" w:rsidRPr="009B28C6">
        <w:rPr>
          <w:rFonts w:ascii="Times New Roman" w:hAnsi="Times New Roman" w:cs="Times New Roman"/>
          <w:sz w:val="28"/>
          <w:szCs w:val="28"/>
        </w:rPr>
        <w:t>И.Н.Муравьева</w:t>
      </w:r>
      <w:proofErr w:type="spellEnd"/>
      <w:r w:rsidR="0090100B" w:rsidRPr="009B28C6">
        <w:rPr>
          <w:rFonts w:ascii="Times New Roman" w:hAnsi="Times New Roman" w:cs="Times New Roman"/>
          <w:sz w:val="28"/>
          <w:szCs w:val="28"/>
        </w:rPr>
        <w:t xml:space="preserve"> и </w:t>
      </w:r>
      <w:r w:rsidR="006675EF" w:rsidRPr="009B28C6">
        <w:rPr>
          <w:rFonts w:ascii="Times New Roman" w:hAnsi="Times New Roman" w:cs="Times New Roman"/>
          <w:sz w:val="28"/>
          <w:szCs w:val="28"/>
        </w:rPr>
        <w:t>бывшего фотографа</w:t>
      </w:r>
      <w:r w:rsidR="0090100B" w:rsidRPr="009B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0B" w:rsidRPr="009B28C6">
        <w:rPr>
          <w:rFonts w:ascii="Times New Roman" w:hAnsi="Times New Roman" w:cs="Times New Roman"/>
          <w:sz w:val="28"/>
          <w:szCs w:val="28"/>
        </w:rPr>
        <w:t>Информэнерго</w:t>
      </w:r>
      <w:proofErr w:type="spellEnd"/>
      <w:r w:rsidR="0090100B" w:rsidRPr="009B28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0100B" w:rsidRPr="009B28C6">
        <w:rPr>
          <w:rFonts w:ascii="Times New Roman" w:hAnsi="Times New Roman" w:cs="Times New Roman"/>
          <w:sz w:val="28"/>
          <w:szCs w:val="28"/>
        </w:rPr>
        <w:t>М.Б.А</w:t>
      </w:r>
      <w:r w:rsidR="006675EF" w:rsidRPr="009B28C6">
        <w:rPr>
          <w:rFonts w:ascii="Times New Roman" w:hAnsi="Times New Roman" w:cs="Times New Roman"/>
          <w:sz w:val="28"/>
          <w:szCs w:val="28"/>
        </w:rPr>
        <w:t>г</w:t>
      </w:r>
      <w:r w:rsidR="0090100B" w:rsidRPr="009B28C6">
        <w:rPr>
          <w:rFonts w:ascii="Times New Roman" w:hAnsi="Times New Roman" w:cs="Times New Roman"/>
          <w:sz w:val="28"/>
          <w:szCs w:val="28"/>
        </w:rPr>
        <w:t>рановича</w:t>
      </w:r>
      <w:proofErr w:type="spellEnd"/>
      <w:r w:rsidR="006675EF" w:rsidRPr="009B28C6">
        <w:rPr>
          <w:rFonts w:ascii="Times New Roman" w:hAnsi="Times New Roman" w:cs="Times New Roman"/>
          <w:sz w:val="28"/>
          <w:szCs w:val="28"/>
        </w:rPr>
        <w:t xml:space="preserve"> – ка людей обладающих обширной информацией, включая фотоматериалы, об Анатолии Федоровиче Дьякове</w:t>
      </w:r>
      <w:r w:rsidR="0090100B" w:rsidRPr="009B28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100B" w:rsidRPr="009B28C6" w:rsidRDefault="0090100B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В.И.Баланчевадзе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предложил включить в книгу о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статьи из уже выпущенных книг написанных самим Анатолием Федоровичем и о нем.</w:t>
      </w:r>
    </w:p>
    <w:p w:rsidR="0090100B" w:rsidRPr="009B28C6" w:rsidRDefault="0090100B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И.А.Новожилов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высказал мнение о том, что упор в будущей книге необходимо сделать не на технические вопросы, а на личные встречи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с людьми и их впечатлениях об этом незаурядном человеке.</w:t>
      </w:r>
      <w:r w:rsidR="00F268F6" w:rsidRPr="009B28C6">
        <w:rPr>
          <w:rFonts w:ascii="Times New Roman" w:hAnsi="Times New Roman" w:cs="Times New Roman"/>
          <w:sz w:val="28"/>
          <w:szCs w:val="28"/>
        </w:rPr>
        <w:t xml:space="preserve"> </w:t>
      </w:r>
      <w:r w:rsidR="00C022EA" w:rsidRPr="009B28C6">
        <w:rPr>
          <w:rFonts w:ascii="Times New Roman" w:hAnsi="Times New Roman" w:cs="Times New Roman"/>
          <w:sz w:val="28"/>
          <w:szCs w:val="28"/>
        </w:rPr>
        <w:t>Также он пообещал</w:t>
      </w:r>
      <w:r w:rsidR="00F268F6" w:rsidRPr="009B28C6">
        <w:rPr>
          <w:rFonts w:ascii="Times New Roman" w:hAnsi="Times New Roman" w:cs="Times New Roman"/>
          <w:sz w:val="28"/>
          <w:szCs w:val="28"/>
        </w:rPr>
        <w:t xml:space="preserve"> найти людей, которые могут описать свои встречи с </w:t>
      </w:r>
      <w:proofErr w:type="spellStart"/>
      <w:r w:rsidR="00F268F6" w:rsidRPr="009B28C6">
        <w:rPr>
          <w:rFonts w:ascii="Times New Roman" w:hAnsi="Times New Roman" w:cs="Times New Roman"/>
          <w:sz w:val="28"/>
          <w:szCs w:val="28"/>
        </w:rPr>
        <w:t>А.Ф.Дьяковым</w:t>
      </w:r>
      <w:proofErr w:type="spellEnd"/>
      <w:r w:rsidR="00F268F6" w:rsidRPr="009B28C6">
        <w:rPr>
          <w:rFonts w:ascii="Times New Roman" w:hAnsi="Times New Roman" w:cs="Times New Roman"/>
          <w:sz w:val="28"/>
          <w:szCs w:val="28"/>
        </w:rPr>
        <w:t>.</w:t>
      </w:r>
    </w:p>
    <w:p w:rsidR="00D86051" w:rsidRPr="009B28C6" w:rsidRDefault="0090100B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28C6">
        <w:rPr>
          <w:rFonts w:ascii="Times New Roman" w:hAnsi="Times New Roman" w:cs="Times New Roman"/>
          <w:sz w:val="28"/>
          <w:szCs w:val="28"/>
          <w:u w:val="single"/>
        </w:rPr>
        <w:t>А.Ф.Шкондин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предложил собравшимся определиться: какая форма книги нам нужна, в качестве примера он привел </w:t>
      </w:r>
      <w:r w:rsidR="006675EF" w:rsidRPr="009B28C6">
        <w:rPr>
          <w:rFonts w:ascii="Times New Roman" w:hAnsi="Times New Roman" w:cs="Times New Roman"/>
          <w:sz w:val="28"/>
          <w:szCs w:val="28"/>
        </w:rPr>
        <w:t xml:space="preserve">книги о </w:t>
      </w:r>
      <w:proofErr w:type="spellStart"/>
      <w:r w:rsidR="006675EF" w:rsidRPr="009B28C6">
        <w:rPr>
          <w:rFonts w:ascii="Times New Roman" w:hAnsi="Times New Roman" w:cs="Times New Roman"/>
          <w:sz w:val="28"/>
          <w:szCs w:val="28"/>
        </w:rPr>
        <w:t>Ф.В.Сапожникове</w:t>
      </w:r>
      <w:proofErr w:type="spellEnd"/>
      <w:r w:rsidR="006675EF" w:rsidRPr="009B28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75EF" w:rsidRPr="009B28C6">
        <w:rPr>
          <w:rFonts w:ascii="Times New Roman" w:hAnsi="Times New Roman" w:cs="Times New Roman"/>
          <w:sz w:val="28"/>
          <w:szCs w:val="28"/>
        </w:rPr>
        <w:t>П.П.Фалалееве</w:t>
      </w:r>
      <w:proofErr w:type="spellEnd"/>
      <w:r w:rsidR="006675EF" w:rsidRPr="009B2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5EF" w:rsidRPr="009B28C6">
        <w:rPr>
          <w:rFonts w:ascii="Times New Roman" w:hAnsi="Times New Roman" w:cs="Times New Roman"/>
          <w:sz w:val="28"/>
          <w:szCs w:val="28"/>
        </w:rPr>
        <w:t xml:space="preserve"> Объем этих книг не превышает 140 – 150 страниц и книга об </w:t>
      </w:r>
      <w:proofErr w:type="spellStart"/>
      <w:r w:rsidR="006675EF" w:rsidRPr="009B28C6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="006675EF" w:rsidRPr="009B28C6">
        <w:rPr>
          <w:rFonts w:ascii="Times New Roman" w:hAnsi="Times New Roman" w:cs="Times New Roman"/>
          <w:sz w:val="28"/>
          <w:szCs w:val="28"/>
        </w:rPr>
        <w:t xml:space="preserve"> должна быть такого же формата, в виде книги-альбома, состоящей из фотографий с небольшими комментариями. Предлагаемый состав редакционной </w:t>
      </w:r>
      <w:proofErr w:type="gramStart"/>
      <w:r w:rsidR="006675EF" w:rsidRPr="009B28C6">
        <w:rPr>
          <w:rFonts w:ascii="Times New Roman" w:hAnsi="Times New Roman" w:cs="Times New Roman"/>
          <w:sz w:val="28"/>
          <w:szCs w:val="28"/>
        </w:rPr>
        <w:t>коллегии</w:t>
      </w:r>
      <w:proofErr w:type="gramEnd"/>
      <w:r w:rsidR="006675EF" w:rsidRPr="009B28C6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6675EF" w:rsidRPr="009B28C6">
        <w:rPr>
          <w:rFonts w:ascii="Times New Roman" w:hAnsi="Times New Roman" w:cs="Times New Roman"/>
          <w:sz w:val="28"/>
          <w:szCs w:val="28"/>
        </w:rPr>
        <w:t>А.Ф.Шкондина</w:t>
      </w:r>
      <w:proofErr w:type="spellEnd"/>
      <w:r w:rsidR="006675EF" w:rsidRPr="009B28C6">
        <w:rPr>
          <w:rFonts w:ascii="Times New Roman" w:hAnsi="Times New Roman" w:cs="Times New Roman"/>
          <w:sz w:val="28"/>
          <w:szCs w:val="28"/>
        </w:rPr>
        <w:t xml:space="preserve"> повышает класс книги, при этом финансирование выпуска издания должно осуществляться целевым способом за счет спонсоров и Минэнерго России.</w:t>
      </w:r>
    </w:p>
    <w:p w:rsidR="00D86051" w:rsidRPr="009B28C6" w:rsidRDefault="00D86051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В.А.Пешкун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сообщил присутствующим, что в плане НП «СВЭ» на 2021 год на издание книги об Анатолии Федоровиче Дьякове предусмотрен 1,0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B2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28C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. и Министру энергетики России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Н.Г.Шульгинову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от НП «СВЭ» отправлено письмо с просьбой об оказании помощи в финансировании этого издания.</w:t>
      </w:r>
      <w:r w:rsidR="006675EF" w:rsidRPr="009B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0B" w:rsidRPr="009B28C6" w:rsidRDefault="00D86051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Т.М.Мамонова</w:t>
      </w:r>
      <w:proofErr w:type="spellEnd"/>
      <w:r w:rsidRPr="009B28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0100B" w:rsidRPr="009B2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как специалист в книгоиздательстве, высказала мнение, что у такой книги должна быть не редакционная коллегия, а составители – на примере книг о Сапожникове Ф.В. и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Фалалееве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П.П.</w:t>
      </w:r>
      <w:r w:rsidR="00EE18C9" w:rsidRPr="009B28C6">
        <w:rPr>
          <w:rFonts w:ascii="Times New Roman" w:hAnsi="Times New Roman" w:cs="Times New Roman"/>
          <w:sz w:val="28"/>
          <w:szCs w:val="28"/>
        </w:rPr>
        <w:t xml:space="preserve"> Она предложила просмотреть макет книги, когда она уже будет сформирована для печати с профессиональной точки зрения.</w:t>
      </w:r>
    </w:p>
    <w:p w:rsidR="0080657A" w:rsidRPr="009B28C6" w:rsidRDefault="00141FBD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В.И.Баланчевадзе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предложил обязательно включить в книгу посвящение от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А.В.Новака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Н.Г.Шульгинова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. Также в книгу необходимо включить упоминание об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-Средне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ГЭС, </w:t>
      </w:r>
      <w:proofErr w:type="gramStart"/>
      <w:r w:rsidRPr="009B28C6">
        <w:rPr>
          <w:rFonts w:ascii="Times New Roman" w:hAnsi="Times New Roman" w:cs="Times New Roman"/>
          <w:sz w:val="28"/>
          <w:szCs w:val="28"/>
        </w:rPr>
        <w:t>названой</w:t>
      </w:r>
      <w:proofErr w:type="gramEnd"/>
      <w:r w:rsidRPr="009B28C6">
        <w:rPr>
          <w:rFonts w:ascii="Times New Roman" w:hAnsi="Times New Roman" w:cs="Times New Roman"/>
          <w:sz w:val="28"/>
          <w:szCs w:val="28"/>
        </w:rPr>
        <w:t xml:space="preserve"> именем Анатолия Федоровича Дьякова. В книге, на его взгляд, должны быть представлены </w:t>
      </w:r>
      <w:r w:rsidR="0080657A" w:rsidRPr="009B28C6">
        <w:rPr>
          <w:rFonts w:ascii="Times New Roman" w:hAnsi="Times New Roman" w:cs="Times New Roman"/>
          <w:sz w:val="28"/>
          <w:szCs w:val="28"/>
        </w:rPr>
        <w:t xml:space="preserve">фотографии и краткие упоминания о встречах </w:t>
      </w:r>
      <w:proofErr w:type="spellStart"/>
      <w:r w:rsidR="0080657A" w:rsidRPr="009B28C6"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 w:rsidR="0080657A" w:rsidRPr="009B28C6">
        <w:rPr>
          <w:rFonts w:ascii="Times New Roman" w:hAnsi="Times New Roman" w:cs="Times New Roman"/>
          <w:sz w:val="28"/>
          <w:szCs w:val="28"/>
        </w:rPr>
        <w:t xml:space="preserve"> с мэрами Российских городов. Также необходимо отразить заботу </w:t>
      </w:r>
      <w:proofErr w:type="spellStart"/>
      <w:r w:rsidR="0080657A" w:rsidRPr="009B28C6"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 w:rsidR="0080657A" w:rsidRPr="009B28C6">
        <w:rPr>
          <w:rFonts w:ascii="Times New Roman" w:hAnsi="Times New Roman" w:cs="Times New Roman"/>
          <w:sz w:val="28"/>
          <w:szCs w:val="28"/>
        </w:rPr>
        <w:t xml:space="preserve"> о казачестве, армии, о построенных при его участии учебных заведениях.</w:t>
      </w:r>
    </w:p>
    <w:p w:rsidR="00F268F6" w:rsidRPr="009B28C6" w:rsidRDefault="005275BF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С.Я.Лащенов</w:t>
      </w:r>
      <w:proofErr w:type="spellEnd"/>
      <w:r w:rsidRPr="009B2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рассказал о встречах с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А.Ф.Дьяковым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и о своих </w:t>
      </w:r>
      <w:proofErr w:type="gramStart"/>
      <w:r w:rsidRPr="009B28C6">
        <w:rPr>
          <w:rFonts w:ascii="Times New Roman" w:hAnsi="Times New Roman" w:cs="Times New Roman"/>
          <w:sz w:val="28"/>
          <w:szCs w:val="28"/>
        </w:rPr>
        <w:t>статьях</w:t>
      </w:r>
      <w:proofErr w:type="gramEnd"/>
      <w:r w:rsidRPr="009B28C6">
        <w:rPr>
          <w:rFonts w:ascii="Times New Roman" w:hAnsi="Times New Roman" w:cs="Times New Roman"/>
          <w:sz w:val="28"/>
          <w:szCs w:val="28"/>
        </w:rPr>
        <w:t xml:space="preserve"> о нем, представленных в уже напечатанных книгах.</w:t>
      </w:r>
      <w:r w:rsidR="001327E7" w:rsidRPr="009B28C6">
        <w:rPr>
          <w:rFonts w:ascii="Times New Roman" w:hAnsi="Times New Roman" w:cs="Times New Roman"/>
          <w:sz w:val="28"/>
          <w:szCs w:val="28"/>
        </w:rPr>
        <w:t xml:space="preserve"> По его предложению статьи из этих книг нужно переделать и сократить для нового издания, а сама структура книги об Анатолии Федоровиче должна быть следующая: 1 – о </w:t>
      </w:r>
      <w:proofErr w:type="gramStart"/>
      <w:r w:rsidR="001327E7" w:rsidRPr="009B28C6">
        <w:rPr>
          <w:rFonts w:ascii="Times New Roman" w:hAnsi="Times New Roman" w:cs="Times New Roman"/>
          <w:sz w:val="28"/>
          <w:szCs w:val="28"/>
        </w:rPr>
        <w:t>Станице</w:t>
      </w:r>
      <w:proofErr w:type="gramEnd"/>
      <w:r w:rsidR="001327E7" w:rsidRPr="009B28C6">
        <w:rPr>
          <w:rFonts w:ascii="Times New Roman" w:hAnsi="Times New Roman" w:cs="Times New Roman"/>
          <w:sz w:val="28"/>
          <w:szCs w:val="28"/>
        </w:rPr>
        <w:t xml:space="preserve"> где он родился и его </w:t>
      </w:r>
      <w:r w:rsidR="001327E7" w:rsidRPr="009B28C6">
        <w:rPr>
          <w:rFonts w:ascii="Times New Roman" w:hAnsi="Times New Roman" w:cs="Times New Roman"/>
          <w:sz w:val="28"/>
          <w:szCs w:val="28"/>
        </w:rPr>
        <w:lastRenderedPageBreak/>
        <w:t xml:space="preserve">семье; 2 – как он стал Заместителем Министра энергетики и электрификации СССР, Президентом РАО «ЕЭС России»; 3 – его взаимодействие и общение с военно-начальниками Российской армии; 4 – общественная деятельность; 5 – взаимоотношения </w:t>
      </w:r>
      <w:proofErr w:type="spellStart"/>
      <w:r w:rsidR="001327E7" w:rsidRPr="009B28C6"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 w:rsidR="001327E7" w:rsidRPr="009B28C6">
        <w:rPr>
          <w:rFonts w:ascii="Times New Roman" w:hAnsi="Times New Roman" w:cs="Times New Roman"/>
          <w:sz w:val="28"/>
          <w:szCs w:val="28"/>
        </w:rPr>
        <w:t xml:space="preserve"> с руководителями Союзных республик</w:t>
      </w:r>
      <w:r w:rsidR="00F268F6" w:rsidRPr="009B28C6">
        <w:rPr>
          <w:rFonts w:ascii="Times New Roman" w:hAnsi="Times New Roman" w:cs="Times New Roman"/>
          <w:sz w:val="28"/>
          <w:szCs w:val="28"/>
        </w:rPr>
        <w:t xml:space="preserve">, краев и областей СССР и России; 5 – научная и международная деятельность </w:t>
      </w:r>
      <w:proofErr w:type="spellStart"/>
      <w:r w:rsidR="00F268F6" w:rsidRPr="009B28C6"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 w:rsidR="00F268F6" w:rsidRPr="009B28C6">
        <w:rPr>
          <w:rFonts w:ascii="Times New Roman" w:hAnsi="Times New Roman" w:cs="Times New Roman"/>
          <w:sz w:val="28"/>
          <w:szCs w:val="28"/>
        </w:rPr>
        <w:t>.</w:t>
      </w:r>
    </w:p>
    <w:p w:rsidR="005275BF" w:rsidRPr="009B28C6" w:rsidRDefault="00F268F6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Назвать будущую книгу об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С.Я.Лащенов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предложил – «Маршал Энергетики».  </w:t>
      </w:r>
      <w:r w:rsidR="001327E7" w:rsidRPr="009B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9" w:rsidRPr="009B28C6" w:rsidRDefault="0080657A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sz w:val="28"/>
          <w:szCs w:val="28"/>
          <w:u w:val="single"/>
        </w:rPr>
        <w:t>Ю.И.Кириллов</w:t>
      </w:r>
      <w:proofErr w:type="spellEnd"/>
      <w:r w:rsidR="00C50329" w:rsidRPr="009B28C6">
        <w:rPr>
          <w:rFonts w:ascii="Times New Roman" w:hAnsi="Times New Roman" w:cs="Times New Roman"/>
          <w:sz w:val="28"/>
          <w:szCs w:val="28"/>
        </w:rPr>
        <w:t xml:space="preserve"> предположил, что  Ставрополье еще остались люди, с которыми </w:t>
      </w:r>
      <w:proofErr w:type="spellStart"/>
      <w:r w:rsidR="00C50329" w:rsidRPr="009B28C6">
        <w:rPr>
          <w:rFonts w:ascii="Times New Roman" w:hAnsi="Times New Roman" w:cs="Times New Roman"/>
          <w:sz w:val="28"/>
          <w:szCs w:val="28"/>
        </w:rPr>
        <w:t>А.Ф.Дьяков</w:t>
      </w:r>
      <w:proofErr w:type="spellEnd"/>
      <w:r w:rsidR="00C50329" w:rsidRPr="009B28C6">
        <w:rPr>
          <w:rFonts w:ascii="Times New Roman" w:hAnsi="Times New Roman" w:cs="Times New Roman"/>
          <w:sz w:val="28"/>
          <w:szCs w:val="28"/>
        </w:rPr>
        <w:t xml:space="preserve"> встречался, работал и они могут коротко описать свои встречи с ним. Их необходимо найти и привлечь к написанию материалов для книги. </w:t>
      </w:r>
    </w:p>
    <w:p w:rsidR="00141FBD" w:rsidRPr="009B28C6" w:rsidRDefault="00C50329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В качестве издателя книги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Ю.И.Кириллов</w:t>
      </w:r>
      <w:proofErr w:type="spellEnd"/>
      <w:r w:rsidR="0080657A" w:rsidRPr="009B28C6">
        <w:rPr>
          <w:rFonts w:ascii="Times New Roman" w:hAnsi="Times New Roman" w:cs="Times New Roman"/>
          <w:sz w:val="28"/>
          <w:szCs w:val="28"/>
        </w:rPr>
        <w:t xml:space="preserve"> предложил кандидатуру Лукичева М.А. – ка</w:t>
      </w:r>
      <w:r w:rsidR="00267666" w:rsidRPr="009B28C6">
        <w:rPr>
          <w:rFonts w:ascii="Times New Roman" w:hAnsi="Times New Roman" w:cs="Times New Roman"/>
          <w:sz w:val="28"/>
          <w:szCs w:val="28"/>
        </w:rPr>
        <w:t>к</w:t>
      </w:r>
      <w:r w:rsidR="0080657A" w:rsidRPr="009B28C6">
        <w:rPr>
          <w:rFonts w:ascii="Times New Roman" w:hAnsi="Times New Roman" w:cs="Times New Roman"/>
          <w:sz w:val="28"/>
          <w:szCs w:val="28"/>
        </w:rPr>
        <w:t xml:space="preserve"> опытного специалиста выпустившего не одну памятную книгу о выдающихся людях России: ученых, изобретателях, полководцах и энергетиках.</w:t>
      </w:r>
      <w:r w:rsidR="00267666" w:rsidRPr="009B28C6">
        <w:rPr>
          <w:rFonts w:ascii="Times New Roman" w:hAnsi="Times New Roman" w:cs="Times New Roman"/>
          <w:sz w:val="28"/>
          <w:szCs w:val="28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С Лукичевым М.А. уже проведены предварительные переговоры и при наличии материалов он уже к октябрю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. может сверстать макет книги об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>.</w:t>
      </w:r>
    </w:p>
    <w:p w:rsidR="00C13EDC" w:rsidRPr="009B28C6" w:rsidRDefault="00C13ED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В заключение совещания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попросил всех присутствующих к 25 апреля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. подготовить статьи в книгу об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>. Объем книги не должен превышать 200 страниц. Презентация книги должна пройти в день рождения Анатолия Федоровича Дьякова.</w:t>
      </w:r>
    </w:p>
    <w:p w:rsidR="00C13EDC" w:rsidRPr="009B28C6" w:rsidRDefault="0058259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Pr="009B28C6">
        <w:rPr>
          <w:rFonts w:ascii="Times New Roman" w:hAnsi="Times New Roman" w:cs="Times New Roman"/>
          <w:sz w:val="28"/>
          <w:szCs w:val="28"/>
        </w:rPr>
        <w:t xml:space="preserve"> сообщил, что в</w:t>
      </w:r>
      <w:r w:rsidR="00C13EDC" w:rsidRPr="009B28C6">
        <w:rPr>
          <w:rFonts w:ascii="Times New Roman" w:hAnsi="Times New Roman" w:cs="Times New Roman"/>
          <w:sz w:val="28"/>
          <w:szCs w:val="28"/>
        </w:rPr>
        <w:t xml:space="preserve">стреча с издателем </w:t>
      </w:r>
      <w:proofErr w:type="spellStart"/>
      <w:r w:rsidR="00C13EDC" w:rsidRPr="009B28C6">
        <w:rPr>
          <w:rFonts w:ascii="Times New Roman" w:hAnsi="Times New Roman" w:cs="Times New Roman"/>
          <w:sz w:val="28"/>
          <w:szCs w:val="28"/>
        </w:rPr>
        <w:t>М.А.Лукичевым</w:t>
      </w:r>
      <w:proofErr w:type="spellEnd"/>
      <w:r w:rsidR="00C13EDC" w:rsidRPr="009B28C6">
        <w:rPr>
          <w:rFonts w:ascii="Times New Roman" w:hAnsi="Times New Roman" w:cs="Times New Roman"/>
          <w:sz w:val="28"/>
          <w:szCs w:val="28"/>
        </w:rPr>
        <w:t xml:space="preserve">  пройдет 02 февраля </w:t>
      </w:r>
      <w:proofErr w:type="spellStart"/>
      <w:r w:rsidR="00C13EDC" w:rsidRPr="009B28C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C13EDC" w:rsidRPr="009B28C6">
        <w:rPr>
          <w:rFonts w:ascii="Times New Roman" w:hAnsi="Times New Roman" w:cs="Times New Roman"/>
          <w:sz w:val="28"/>
          <w:szCs w:val="28"/>
        </w:rPr>
        <w:t>. в 12-00 часов в офисе Корпорации ЕЭЭК с участием присутствующих на со</w:t>
      </w:r>
      <w:r w:rsidRPr="009B28C6">
        <w:rPr>
          <w:rFonts w:ascii="Times New Roman" w:hAnsi="Times New Roman" w:cs="Times New Roman"/>
          <w:sz w:val="28"/>
          <w:szCs w:val="28"/>
        </w:rPr>
        <w:t>вещ</w:t>
      </w:r>
      <w:r w:rsidR="00C13EDC" w:rsidRPr="009B28C6">
        <w:rPr>
          <w:rFonts w:ascii="Times New Roman" w:hAnsi="Times New Roman" w:cs="Times New Roman"/>
          <w:sz w:val="28"/>
          <w:szCs w:val="28"/>
        </w:rPr>
        <w:t>ании.</w:t>
      </w:r>
    </w:p>
    <w:p w:rsidR="00C13EDC" w:rsidRPr="009B28C6" w:rsidRDefault="00C13ED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9C" w:rsidRPr="009B28C6" w:rsidRDefault="0058259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FD8" w:rsidRDefault="00C13EDC" w:rsidP="00C13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4FD8">
        <w:rPr>
          <w:rFonts w:ascii="Times New Roman" w:hAnsi="Times New Roman" w:cs="Times New Roman"/>
          <w:sz w:val="28"/>
          <w:szCs w:val="28"/>
        </w:rPr>
        <w:t>заседания</w:t>
      </w:r>
    </w:p>
    <w:p w:rsidR="00C13EDC" w:rsidRPr="009B28C6" w:rsidRDefault="00C13EDC" w:rsidP="00C13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>Совета</w:t>
      </w:r>
      <w:r w:rsidR="00904FD8">
        <w:rPr>
          <w:rFonts w:ascii="Times New Roman" w:hAnsi="Times New Roman" w:cs="Times New Roman"/>
          <w:sz w:val="28"/>
          <w:szCs w:val="28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Ветеранов энергетики </w:t>
      </w:r>
      <w:r w:rsidR="00904FD8">
        <w:rPr>
          <w:rFonts w:ascii="Times New Roman" w:hAnsi="Times New Roman" w:cs="Times New Roman"/>
          <w:sz w:val="28"/>
          <w:szCs w:val="28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9B28C6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</w:p>
    <w:p w:rsidR="00C13EDC" w:rsidRPr="009B28C6" w:rsidRDefault="00C13ED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FD8" w:rsidRPr="00DF59B5" w:rsidRDefault="00904FD8" w:rsidP="00904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      </w:t>
      </w:r>
      <w:proofErr w:type="spellStart"/>
      <w:r w:rsidRPr="00DF59B5">
        <w:rPr>
          <w:rFonts w:ascii="Times New Roman" w:hAnsi="Times New Roman" w:cs="Times New Roman"/>
          <w:sz w:val="28"/>
          <w:szCs w:val="28"/>
        </w:rPr>
        <w:t>Н.П.Чаев</w:t>
      </w:r>
      <w:proofErr w:type="spellEnd"/>
    </w:p>
    <w:sectPr w:rsidR="00904FD8" w:rsidRPr="00DF59B5" w:rsidSect="0058259C">
      <w:footerReference w:type="default" r:id="rId7"/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6D" w:rsidRDefault="00A4286D" w:rsidP="00C13EDC">
      <w:pPr>
        <w:spacing w:after="0" w:line="240" w:lineRule="auto"/>
      </w:pPr>
      <w:r>
        <w:separator/>
      </w:r>
    </w:p>
  </w:endnote>
  <w:endnote w:type="continuationSeparator" w:id="0">
    <w:p w:rsidR="00A4286D" w:rsidRDefault="00A4286D" w:rsidP="00C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3231"/>
      <w:docPartObj>
        <w:docPartGallery w:val="Page Numbers (Bottom of Page)"/>
        <w:docPartUnique/>
      </w:docPartObj>
    </w:sdtPr>
    <w:sdtEndPr/>
    <w:sdtContent>
      <w:p w:rsidR="00C13EDC" w:rsidRDefault="00C13E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06">
          <w:rPr>
            <w:noProof/>
          </w:rPr>
          <w:t>1</w:t>
        </w:r>
        <w:r>
          <w:fldChar w:fldCharType="end"/>
        </w:r>
      </w:p>
    </w:sdtContent>
  </w:sdt>
  <w:p w:rsidR="00C13EDC" w:rsidRDefault="00C13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6D" w:rsidRDefault="00A4286D" w:rsidP="00C13EDC">
      <w:pPr>
        <w:spacing w:after="0" w:line="240" w:lineRule="auto"/>
      </w:pPr>
      <w:r>
        <w:separator/>
      </w:r>
    </w:p>
  </w:footnote>
  <w:footnote w:type="continuationSeparator" w:id="0">
    <w:p w:rsidR="00A4286D" w:rsidRDefault="00A4286D" w:rsidP="00C1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B"/>
    <w:rsid w:val="000E68A8"/>
    <w:rsid w:val="001327E7"/>
    <w:rsid w:val="00141FBD"/>
    <w:rsid w:val="00267666"/>
    <w:rsid w:val="00483FCC"/>
    <w:rsid w:val="004D6098"/>
    <w:rsid w:val="005275BF"/>
    <w:rsid w:val="0058259C"/>
    <w:rsid w:val="006675EF"/>
    <w:rsid w:val="00720706"/>
    <w:rsid w:val="007536E6"/>
    <w:rsid w:val="0080657A"/>
    <w:rsid w:val="008268E4"/>
    <w:rsid w:val="0090100B"/>
    <w:rsid w:val="00904FD8"/>
    <w:rsid w:val="009B28C6"/>
    <w:rsid w:val="00A4286D"/>
    <w:rsid w:val="00A949CD"/>
    <w:rsid w:val="00AE793B"/>
    <w:rsid w:val="00C022EA"/>
    <w:rsid w:val="00C13EDC"/>
    <w:rsid w:val="00C50329"/>
    <w:rsid w:val="00CF5726"/>
    <w:rsid w:val="00D86051"/>
    <w:rsid w:val="00DD37E7"/>
    <w:rsid w:val="00E4070A"/>
    <w:rsid w:val="00EE18C9"/>
    <w:rsid w:val="00F268F6"/>
    <w:rsid w:val="00FB49B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DC"/>
  </w:style>
  <w:style w:type="paragraph" w:styleId="a5">
    <w:name w:val="footer"/>
    <w:basedOn w:val="a"/>
    <w:link w:val="a6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DC"/>
  </w:style>
  <w:style w:type="paragraph" w:styleId="a5">
    <w:name w:val="footer"/>
    <w:basedOn w:val="a"/>
    <w:link w:val="a6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2021-02-15T07:42:00Z</cp:lastPrinted>
  <dcterms:created xsi:type="dcterms:W3CDTF">2021-02-26T20:23:00Z</dcterms:created>
  <dcterms:modified xsi:type="dcterms:W3CDTF">2021-02-26T20:23:00Z</dcterms:modified>
</cp:coreProperties>
</file>