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397" w:rsidRDefault="00A37397" w:rsidP="00344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04" w:rsidRPr="00344FC3" w:rsidRDefault="00344FC3" w:rsidP="00344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C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4FC3" w:rsidRPr="00344FC3" w:rsidRDefault="00344FC3" w:rsidP="00344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C3">
        <w:rPr>
          <w:rFonts w:ascii="Times New Roman" w:hAnsi="Times New Roman" w:cs="Times New Roman"/>
          <w:b/>
          <w:sz w:val="28"/>
          <w:szCs w:val="28"/>
        </w:rPr>
        <w:t>о работе Совета Ветеранов войны и труда энергетиков</w:t>
      </w:r>
    </w:p>
    <w:p w:rsidR="00344FC3" w:rsidRPr="00344FC3" w:rsidRDefault="00344FC3" w:rsidP="00344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C3">
        <w:rPr>
          <w:rFonts w:ascii="Times New Roman" w:hAnsi="Times New Roman" w:cs="Times New Roman"/>
          <w:b/>
          <w:sz w:val="28"/>
          <w:szCs w:val="28"/>
        </w:rPr>
        <w:t>за 11 месяцев 2021г.</w:t>
      </w:r>
    </w:p>
    <w:p w:rsidR="00344FC3" w:rsidRDefault="00344FC3" w:rsidP="00344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051" w:rsidRPr="006B5909" w:rsidRDefault="006B5909" w:rsidP="006B59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364">
        <w:rPr>
          <w:rFonts w:ascii="Times New Roman" w:eastAsia="Calibri" w:hAnsi="Times New Roman" w:cs="Times New Roman"/>
          <w:b/>
          <w:sz w:val="28"/>
          <w:szCs w:val="28"/>
        </w:rPr>
        <w:t xml:space="preserve">          1.</w:t>
      </w:r>
      <w:r w:rsidR="00FA3051" w:rsidRPr="006B5909">
        <w:rPr>
          <w:rFonts w:ascii="Times New Roman" w:eastAsia="Calibri" w:hAnsi="Times New Roman" w:cs="Times New Roman"/>
          <w:b/>
          <w:sz w:val="28"/>
          <w:szCs w:val="28"/>
        </w:rPr>
        <w:t>Совет Ветеранов Войны и труда энергетиков при Министерстве Энергетики и Электрификации СССР был создан Приказом Министра строительства электростанций № 204/р от 06 июля 1962 года Игнатом Трофимовичем Новиковым</w:t>
      </w:r>
      <w:r w:rsidR="00FA3051" w:rsidRPr="006B5909">
        <w:rPr>
          <w:rFonts w:ascii="Times New Roman" w:eastAsia="Calibri" w:hAnsi="Times New Roman" w:cs="Times New Roman"/>
          <w:sz w:val="28"/>
          <w:szCs w:val="28"/>
        </w:rPr>
        <w:t>. Первым Председателем Совета Ветеранов энергетики, Министр энергетики и электрификации СССР П.С. Непорожний.</w:t>
      </w:r>
    </w:p>
    <w:p w:rsidR="006B5909" w:rsidRDefault="00FA3051" w:rsidP="00FA3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051">
        <w:rPr>
          <w:rFonts w:ascii="Times New Roman" w:eastAsia="Calibri" w:hAnsi="Times New Roman" w:cs="Times New Roman"/>
          <w:sz w:val="28"/>
          <w:szCs w:val="28"/>
        </w:rPr>
        <w:t xml:space="preserve"> На начало создания Совета Ветеранов энергетики численность была 1509 человек, из них 130 человек участники Великой Отечественной войны. </w:t>
      </w:r>
    </w:p>
    <w:p w:rsidR="00FA3051" w:rsidRPr="00FA3051" w:rsidRDefault="00FA3051" w:rsidP="00FA3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909">
        <w:rPr>
          <w:rFonts w:ascii="Times New Roman" w:eastAsia="Calibri" w:hAnsi="Times New Roman" w:cs="Times New Roman"/>
          <w:b/>
          <w:sz w:val="28"/>
          <w:szCs w:val="28"/>
        </w:rPr>
        <w:t>На 22 ноября 2021 г. в Совете Ветеранов энергетики состоит 1016 человек</w:t>
      </w:r>
      <w:r w:rsidR="006B5909">
        <w:rPr>
          <w:rFonts w:ascii="Times New Roman" w:eastAsia="Calibri" w:hAnsi="Times New Roman" w:cs="Times New Roman"/>
          <w:sz w:val="28"/>
          <w:szCs w:val="28"/>
        </w:rPr>
        <w:t>, из них: 5 Ветеранов – участники Великой Отечественной войны, 3 Ветерана – жители блокадного Ленинграда, 28 Ветеранов – Труженики тыла, 107 Ветеранов – Участники ликвидации последствий аварии на Чернобыльской АЭС, перенесшие лучевую болезнь или другие заболевания, связанные с радиационными воздействиями, ставшие инвалидами.</w:t>
      </w:r>
    </w:p>
    <w:p w:rsidR="00FA3051" w:rsidRPr="00FA3051" w:rsidRDefault="006B5909" w:rsidP="00FA3051">
      <w:pPr>
        <w:spacing w:before="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36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6B590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A3051" w:rsidRPr="006B5909">
        <w:rPr>
          <w:rFonts w:ascii="Times New Roman" w:eastAsia="Calibri" w:hAnsi="Times New Roman" w:cs="Times New Roman"/>
          <w:b/>
          <w:sz w:val="28"/>
          <w:szCs w:val="28"/>
        </w:rPr>
        <w:t>06 июля 202</w:t>
      </w:r>
      <w:r w:rsidR="00F3590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A3051" w:rsidRPr="006B590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FA3051" w:rsidRPr="00FA30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051" w:rsidRPr="006B5909">
        <w:rPr>
          <w:rFonts w:ascii="Times New Roman" w:eastAsia="Calibri" w:hAnsi="Times New Roman" w:cs="Times New Roman"/>
          <w:b/>
          <w:sz w:val="28"/>
          <w:szCs w:val="28"/>
        </w:rPr>
        <w:t>Совет</w:t>
      </w:r>
      <w:r w:rsidRPr="006B5909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FA3051" w:rsidRPr="006B5909">
        <w:rPr>
          <w:rFonts w:ascii="Times New Roman" w:eastAsia="Calibri" w:hAnsi="Times New Roman" w:cs="Times New Roman"/>
          <w:b/>
          <w:sz w:val="28"/>
          <w:szCs w:val="28"/>
        </w:rPr>
        <w:t xml:space="preserve"> Ветеранов войны и труда энергетиков при Министерстве Энергетики Российской Федерации исполнится 60 лет!</w:t>
      </w:r>
    </w:p>
    <w:p w:rsidR="00FA3051" w:rsidRPr="006B5909" w:rsidRDefault="00901364" w:rsidP="00FA3051">
      <w:pPr>
        <w:spacing w:before="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FA3051" w:rsidRPr="006B5909">
        <w:rPr>
          <w:rFonts w:ascii="Times New Roman" w:eastAsia="Calibri" w:hAnsi="Times New Roman" w:cs="Times New Roman"/>
          <w:b/>
          <w:sz w:val="28"/>
          <w:szCs w:val="28"/>
        </w:rPr>
        <w:t>Совет состоит из 6 секций:</w:t>
      </w:r>
    </w:p>
    <w:p w:rsidR="00FA3051" w:rsidRPr="00FA3051" w:rsidRDefault="00FA3051" w:rsidP="00FA3051">
      <w:pPr>
        <w:numPr>
          <w:ilvl w:val="0"/>
          <w:numId w:val="1"/>
        </w:numPr>
        <w:spacing w:before="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051">
        <w:rPr>
          <w:rFonts w:ascii="Times New Roman" w:eastAsia="Calibri" w:hAnsi="Times New Roman" w:cs="Times New Roman"/>
          <w:sz w:val="28"/>
          <w:szCs w:val="28"/>
        </w:rPr>
        <w:t>Социальная поддержка Ветеранов;</w:t>
      </w:r>
    </w:p>
    <w:p w:rsidR="00FA3051" w:rsidRPr="00FA3051" w:rsidRDefault="00FA3051" w:rsidP="00FA3051">
      <w:pPr>
        <w:numPr>
          <w:ilvl w:val="0"/>
          <w:numId w:val="1"/>
        </w:numPr>
        <w:spacing w:before="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051">
        <w:rPr>
          <w:rFonts w:ascii="Times New Roman" w:eastAsia="Calibri" w:hAnsi="Times New Roman" w:cs="Times New Roman"/>
          <w:sz w:val="28"/>
          <w:szCs w:val="28"/>
        </w:rPr>
        <w:t>Эксплуатация и перевооружение электроэнергетики;</w:t>
      </w:r>
    </w:p>
    <w:p w:rsidR="00FA3051" w:rsidRPr="00FA3051" w:rsidRDefault="00FA3051" w:rsidP="00FA3051">
      <w:pPr>
        <w:numPr>
          <w:ilvl w:val="0"/>
          <w:numId w:val="1"/>
        </w:numPr>
        <w:spacing w:before="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051">
        <w:rPr>
          <w:rFonts w:ascii="Times New Roman" w:eastAsia="Calibri" w:hAnsi="Times New Roman" w:cs="Times New Roman"/>
          <w:sz w:val="28"/>
          <w:szCs w:val="28"/>
        </w:rPr>
        <w:t>Военно-патриотическая;</w:t>
      </w:r>
    </w:p>
    <w:p w:rsidR="00FA3051" w:rsidRPr="00FA3051" w:rsidRDefault="00FA3051" w:rsidP="00FA3051">
      <w:pPr>
        <w:numPr>
          <w:ilvl w:val="0"/>
          <w:numId w:val="1"/>
        </w:numPr>
        <w:spacing w:before="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051">
        <w:rPr>
          <w:rFonts w:ascii="Times New Roman" w:eastAsia="Calibri" w:hAnsi="Times New Roman" w:cs="Times New Roman"/>
          <w:sz w:val="28"/>
          <w:szCs w:val="28"/>
        </w:rPr>
        <w:t>Строительство энергетических объектов;</w:t>
      </w:r>
    </w:p>
    <w:p w:rsidR="00FA3051" w:rsidRPr="00FA3051" w:rsidRDefault="00FA3051" w:rsidP="00FA3051">
      <w:pPr>
        <w:numPr>
          <w:ilvl w:val="0"/>
          <w:numId w:val="1"/>
        </w:numPr>
        <w:spacing w:before="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051">
        <w:rPr>
          <w:rFonts w:ascii="Times New Roman" w:eastAsia="Calibri" w:hAnsi="Times New Roman" w:cs="Times New Roman"/>
          <w:sz w:val="28"/>
          <w:szCs w:val="28"/>
        </w:rPr>
        <w:t>Строительство сетевых объектов;</w:t>
      </w:r>
    </w:p>
    <w:p w:rsidR="00FA3051" w:rsidRPr="00FA3051" w:rsidRDefault="00FA3051" w:rsidP="00FA3051">
      <w:pPr>
        <w:spacing w:before="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051">
        <w:rPr>
          <w:rFonts w:ascii="Times New Roman" w:eastAsia="Calibri" w:hAnsi="Times New Roman" w:cs="Times New Roman"/>
          <w:sz w:val="28"/>
          <w:szCs w:val="28"/>
        </w:rPr>
        <w:t xml:space="preserve">          6. Научно-техническое сотрудничество, издательская деятельность и связь с журналами: «Вести в электроэнергетике», «Промышленная энергетика», «Энергетик», «Гидротехническое строительство» - и входит списочно в состав Ассоциации «Совет Ветеранов энергетики» как общественная организация. Финансирование Ветеранов производит Ассоциация «Совет Ветеранов энергетики» из средств, которые перечисляют членскими взносами члены Ассоциации - Холдинги: ПАО «РусГидро», </w:t>
      </w:r>
      <w:r w:rsidRPr="00FA3051">
        <w:rPr>
          <w:rFonts w:ascii="Times New Roman" w:eastAsia="Calibri" w:hAnsi="Times New Roman" w:cs="Times New Roman"/>
          <w:sz w:val="28"/>
          <w:szCs w:val="28"/>
        </w:rPr>
        <w:br/>
        <w:t>ПАО «</w:t>
      </w:r>
      <w:proofErr w:type="spellStart"/>
      <w:r w:rsidRPr="00FA3051">
        <w:rPr>
          <w:rFonts w:ascii="Times New Roman" w:eastAsia="Calibri" w:hAnsi="Times New Roman" w:cs="Times New Roman"/>
          <w:sz w:val="28"/>
          <w:szCs w:val="28"/>
        </w:rPr>
        <w:t>Россети</w:t>
      </w:r>
      <w:proofErr w:type="spellEnd"/>
      <w:r w:rsidRPr="00FA3051">
        <w:rPr>
          <w:rFonts w:ascii="Times New Roman" w:eastAsia="Calibri" w:hAnsi="Times New Roman" w:cs="Times New Roman"/>
          <w:sz w:val="28"/>
          <w:szCs w:val="28"/>
        </w:rPr>
        <w:t>», ПАО «ФСК ЕЭС», АО «СО ЕЭС».</w:t>
      </w:r>
    </w:p>
    <w:p w:rsidR="00FA3051" w:rsidRPr="00FA3051" w:rsidRDefault="00FA3051" w:rsidP="00FA3051">
      <w:pPr>
        <w:spacing w:before="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051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6B5909" w:rsidRPr="00901364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901364">
        <w:rPr>
          <w:rFonts w:ascii="Times New Roman" w:eastAsia="Calibri" w:hAnsi="Times New Roman" w:cs="Times New Roman"/>
          <w:b/>
          <w:sz w:val="28"/>
          <w:szCs w:val="28"/>
        </w:rPr>
        <w:t>За период с 2018 года по 2022 год</w:t>
      </w:r>
      <w:r w:rsidRPr="00FA3051">
        <w:rPr>
          <w:rFonts w:ascii="Times New Roman" w:eastAsia="Calibri" w:hAnsi="Times New Roman" w:cs="Times New Roman"/>
          <w:sz w:val="28"/>
          <w:szCs w:val="28"/>
        </w:rPr>
        <w:t xml:space="preserve"> целевое финансирование уставной деятельности за счет ежегодных взносов членов Ассоциации снизилось на </w:t>
      </w:r>
      <w:r w:rsidRPr="00FA3051">
        <w:rPr>
          <w:rFonts w:ascii="Times New Roman" w:eastAsia="Calibri" w:hAnsi="Times New Roman" w:cs="Times New Roman"/>
          <w:sz w:val="28"/>
          <w:szCs w:val="28"/>
        </w:rPr>
        <w:br/>
      </w:r>
      <w:r w:rsidRPr="00901364">
        <w:rPr>
          <w:rFonts w:ascii="Times New Roman" w:eastAsia="Calibri" w:hAnsi="Times New Roman" w:cs="Times New Roman"/>
          <w:b/>
          <w:sz w:val="28"/>
          <w:szCs w:val="28"/>
        </w:rPr>
        <w:t>51.5 %</w:t>
      </w:r>
      <w:r w:rsidRPr="00FA3051">
        <w:rPr>
          <w:rFonts w:ascii="Times New Roman" w:eastAsia="Calibri" w:hAnsi="Times New Roman" w:cs="Times New Roman"/>
          <w:sz w:val="28"/>
          <w:szCs w:val="28"/>
        </w:rPr>
        <w:t xml:space="preserve"> и составило: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337"/>
        <w:gridCol w:w="1339"/>
        <w:gridCol w:w="1339"/>
        <w:gridCol w:w="1339"/>
        <w:gridCol w:w="1339"/>
      </w:tblGrid>
      <w:tr w:rsidR="00FA3051" w:rsidRPr="00FA3051" w:rsidTr="006F6F04">
        <w:tc>
          <w:tcPr>
            <w:tcW w:w="2651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37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339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339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339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339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2022г.</w:t>
            </w:r>
          </w:p>
        </w:tc>
      </w:tr>
      <w:tr w:rsidR="00FA3051" w:rsidRPr="00FA3051" w:rsidTr="006F6F04">
        <w:tc>
          <w:tcPr>
            <w:tcW w:w="2651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Членские взносы:</w:t>
            </w:r>
          </w:p>
        </w:tc>
        <w:tc>
          <w:tcPr>
            <w:tcW w:w="1337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63 000,0</w:t>
            </w:r>
          </w:p>
        </w:tc>
        <w:tc>
          <w:tcPr>
            <w:tcW w:w="1339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63 000,0</w:t>
            </w:r>
          </w:p>
        </w:tc>
        <w:tc>
          <w:tcPr>
            <w:tcW w:w="1339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44 000,0</w:t>
            </w:r>
          </w:p>
        </w:tc>
        <w:tc>
          <w:tcPr>
            <w:tcW w:w="1339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41 500,0</w:t>
            </w:r>
          </w:p>
        </w:tc>
        <w:tc>
          <w:tcPr>
            <w:tcW w:w="1339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30 500,0</w:t>
            </w:r>
          </w:p>
        </w:tc>
      </w:tr>
      <w:tr w:rsidR="00FA3051" w:rsidRPr="00FA3051" w:rsidTr="006F6F04">
        <w:tc>
          <w:tcPr>
            <w:tcW w:w="2651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ПАО «РусГидро»</w:t>
            </w:r>
          </w:p>
        </w:tc>
        <w:tc>
          <w:tcPr>
            <w:tcW w:w="1337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15 000,0</w:t>
            </w:r>
          </w:p>
        </w:tc>
        <w:tc>
          <w:tcPr>
            <w:tcW w:w="1339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15 000,0</w:t>
            </w:r>
          </w:p>
        </w:tc>
        <w:tc>
          <w:tcPr>
            <w:tcW w:w="1339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15 000,0</w:t>
            </w:r>
          </w:p>
        </w:tc>
        <w:tc>
          <w:tcPr>
            <w:tcW w:w="1339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12 500,0</w:t>
            </w:r>
          </w:p>
        </w:tc>
        <w:tc>
          <w:tcPr>
            <w:tcW w:w="1339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12 500,0</w:t>
            </w:r>
          </w:p>
        </w:tc>
      </w:tr>
      <w:tr w:rsidR="00FA3051" w:rsidRPr="00FA3051" w:rsidTr="006F6F04">
        <w:tc>
          <w:tcPr>
            <w:tcW w:w="2651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ПАО «</w:t>
            </w:r>
            <w:proofErr w:type="spellStart"/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7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20 000,0</w:t>
            </w:r>
          </w:p>
        </w:tc>
        <w:tc>
          <w:tcPr>
            <w:tcW w:w="1339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20 000,0</w:t>
            </w:r>
          </w:p>
        </w:tc>
        <w:tc>
          <w:tcPr>
            <w:tcW w:w="1339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10 500,0</w:t>
            </w:r>
          </w:p>
        </w:tc>
        <w:tc>
          <w:tcPr>
            <w:tcW w:w="1339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10 500,0</w:t>
            </w:r>
          </w:p>
        </w:tc>
        <w:tc>
          <w:tcPr>
            <w:tcW w:w="1339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5 000,0</w:t>
            </w:r>
          </w:p>
        </w:tc>
      </w:tr>
      <w:tr w:rsidR="00FA3051" w:rsidRPr="00FA3051" w:rsidTr="006F6F04">
        <w:tc>
          <w:tcPr>
            <w:tcW w:w="2651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ПАО «ФСК ЕЭС»</w:t>
            </w:r>
          </w:p>
        </w:tc>
        <w:tc>
          <w:tcPr>
            <w:tcW w:w="1337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20 000,0</w:t>
            </w:r>
          </w:p>
        </w:tc>
        <w:tc>
          <w:tcPr>
            <w:tcW w:w="1339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20 000,0</w:t>
            </w:r>
          </w:p>
        </w:tc>
        <w:tc>
          <w:tcPr>
            <w:tcW w:w="1339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10 500,0</w:t>
            </w:r>
          </w:p>
        </w:tc>
        <w:tc>
          <w:tcPr>
            <w:tcW w:w="1339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10 500,0</w:t>
            </w:r>
          </w:p>
        </w:tc>
        <w:tc>
          <w:tcPr>
            <w:tcW w:w="1339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5 000,0</w:t>
            </w:r>
          </w:p>
        </w:tc>
      </w:tr>
      <w:tr w:rsidR="00FA3051" w:rsidRPr="00FA3051" w:rsidTr="006F6F04">
        <w:tc>
          <w:tcPr>
            <w:tcW w:w="2651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АО «СО ЕЭС»</w:t>
            </w:r>
          </w:p>
        </w:tc>
        <w:tc>
          <w:tcPr>
            <w:tcW w:w="1337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8 000,0</w:t>
            </w:r>
          </w:p>
        </w:tc>
        <w:tc>
          <w:tcPr>
            <w:tcW w:w="1339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8 000,0</w:t>
            </w:r>
          </w:p>
        </w:tc>
        <w:tc>
          <w:tcPr>
            <w:tcW w:w="1339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8 000,0</w:t>
            </w:r>
          </w:p>
        </w:tc>
        <w:tc>
          <w:tcPr>
            <w:tcW w:w="1339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8 000,0</w:t>
            </w:r>
          </w:p>
        </w:tc>
        <w:tc>
          <w:tcPr>
            <w:tcW w:w="1339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8 000,0</w:t>
            </w:r>
          </w:p>
        </w:tc>
      </w:tr>
    </w:tbl>
    <w:p w:rsidR="00FA3051" w:rsidRPr="00FA3051" w:rsidRDefault="00FA3051" w:rsidP="00FA3051">
      <w:pPr>
        <w:spacing w:before="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051" w:rsidRPr="00FA3051" w:rsidRDefault="00FA3051" w:rsidP="00FA3051">
      <w:pPr>
        <w:spacing w:before="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364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901364" w:rsidRPr="0090136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901364">
        <w:rPr>
          <w:rFonts w:ascii="Times New Roman" w:eastAsia="Calibri" w:hAnsi="Times New Roman" w:cs="Times New Roman"/>
          <w:sz w:val="28"/>
          <w:szCs w:val="28"/>
        </w:rPr>
        <w:t>.</w:t>
      </w:r>
      <w:r w:rsidRPr="00FA3051">
        <w:rPr>
          <w:rFonts w:ascii="Times New Roman" w:eastAsia="Calibri" w:hAnsi="Times New Roman" w:cs="Times New Roman"/>
          <w:sz w:val="28"/>
          <w:szCs w:val="28"/>
        </w:rPr>
        <w:t>По списочному составу по принадлежности ушедших на пенсию, работавших в электроэнергетике на предприятиях Минэнерго СССР и Российской Федерации:</w:t>
      </w:r>
    </w:p>
    <w:p w:rsidR="00FA3051" w:rsidRPr="00FA3051" w:rsidRDefault="00FA3051" w:rsidP="00FA3051">
      <w:pPr>
        <w:spacing w:before="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4876"/>
      </w:tblGrid>
      <w:tr w:rsidR="00FA3051" w:rsidRPr="00FA3051" w:rsidTr="006F6F04">
        <w:tc>
          <w:tcPr>
            <w:tcW w:w="5068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069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ветеранов</w:t>
            </w:r>
          </w:p>
        </w:tc>
      </w:tr>
      <w:tr w:rsidR="00FA3051" w:rsidRPr="00FA3051" w:rsidTr="006F6F04">
        <w:tc>
          <w:tcPr>
            <w:tcW w:w="5068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энергетики СССР и РФ</w:t>
            </w:r>
          </w:p>
        </w:tc>
        <w:tc>
          <w:tcPr>
            <w:tcW w:w="5069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703 чел.</w:t>
            </w:r>
          </w:p>
        </w:tc>
      </w:tr>
      <w:tr w:rsidR="00FA3051" w:rsidRPr="00FA3051" w:rsidTr="006F6F04">
        <w:tc>
          <w:tcPr>
            <w:tcW w:w="5068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РАО ЕЭС России        </w:t>
            </w:r>
          </w:p>
        </w:tc>
        <w:tc>
          <w:tcPr>
            <w:tcW w:w="5069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220 чел.</w:t>
            </w:r>
          </w:p>
        </w:tc>
      </w:tr>
      <w:tr w:rsidR="00FA3051" w:rsidRPr="00FA3051" w:rsidTr="006F6F04">
        <w:tc>
          <w:tcPr>
            <w:tcW w:w="5068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ПАО «</w:t>
            </w:r>
            <w:proofErr w:type="spellStart"/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69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5 чел.</w:t>
            </w:r>
          </w:p>
        </w:tc>
      </w:tr>
      <w:tr w:rsidR="00FA3051" w:rsidRPr="00FA3051" w:rsidTr="006F6F04">
        <w:tc>
          <w:tcPr>
            <w:tcW w:w="5068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ПАО «ФСК ЕЭС»</w:t>
            </w:r>
          </w:p>
        </w:tc>
        <w:tc>
          <w:tcPr>
            <w:tcW w:w="5069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62 чел.</w:t>
            </w:r>
          </w:p>
        </w:tc>
      </w:tr>
      <w:tr w:rsidR="00FA3051" w:rsidRPr="00FA3051" w:rsidTr="006F6F04">
        <w:tc>
          <w:tcPr>
            <w:tcW w:w="5068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АО «СО ЕЭС»</w:t>
            </w:r>
          </w:p>
        </w:tc>
        <w:tc>
          <w:tcPr>
            <w:tcW w:w="5069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</w:tr>
      <w:tr w:rsidR="00FA3051" w:rsidRPr="00FA3051" w:rsidTr="006F6F04">
        <w:tc>
          <w:tcPr>
            <w:tcW w:w="5068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ПАО «РусГидро»</w:t>
            </w:r>
          </w:p>
        </w:tc>
        <w:tc>
          <w:tcPr>
            <w:tcW w:w="5069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6 чел.</w:t>
            </w:r>
          </w:p>
        </w:tc>
      </w:tr>
      <w:tr w:rsidR="00FA3051" w:rsidRPr="00FA3051" w:rsidTr="006F6F04">
        <w:tc>
          <w:tcPr>
            <w:tcW w:w="5068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ИнтерРАО</w:t>
            </w:r>
            <w:proofErr w:type="spellEnd"/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ЕЭС          </w:t>
            </w:r>
          </w:p>
        </w:tc>
        <w:tc>
          <w:tcPr>
            <w:tcW w:w="5069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2 чел.</w:t>
            </w:r>
          </w:p>
        </w:tc>
      </w:tr>
      <w:tr w:rsidR="00FA3051" w:rsidRPr="00FA3051" w:rsidTr="006F6F04">
        <w:tc>
          <w:tcPr>
            <w:tcW w:w="5068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Итого по состоянию на 08.11.2021г.</w:t>
            </w:r>
          </w:p>
        </w:tc>
        <w:tc>
          <w:tcPr>
            <w:tcW w:w="5069" w:type="dxa"/>
            <w:shd w:val="clear" w:color="auto" w:fill="auto"/>
          </w:tcPr>
          <w:p w:rsidR="00FA3051" w:rsidRPr="00FA3051" w:rsidRDefault="00FA3051" w:rsidP="00FA305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051">
              <w:rPr>
                <w:rFonts w:ascii="Times New Roman" w:eastAsia="Calibri" w:hAnsi="Times New Roman" w:cs="Times New Roman"/>
                <w:sz w:val="28"/>
                <w:szCs w:val="28"/>
              </w:rPr>
              <w:t>1 018 чел.</w:t>
            </w:r>
          </w:p>
        </w:tc>
      </w:tr>
    </w:tbl>
    <w:p w:rsidR="00FA3051" w:rsidRDefault="00FA3051" w:rsidP="00FA3051">
      <w:pPr>
        <w:spacing w:before="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477" w:rsidRPr="00311477" w:rsidRDefault="00901364" w:rsidP="00311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1364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901364">
        <w:rPr>
          <w:rFonts w:ascii="Times New Roman" w:eastAsia="Calibri" w:hAnsi="Times New Roman" w:cs="Times New Roman"/>
          <w:sz w:val="28"/>
          <w:szCs w:val="28"/>
        </w:rPr>
        <w:t>.</w:t>
      </w:r>
      <w:r w:rsidR="00311477" w:rsidRPr="00311477">
        <w:rPr>
          <w:rFonts w:ascii="Times New Roman" w:eastAsia="Calibri" w:hAnsi="Times New Roman" w:cs="Times New Roman"/>
          <w:b/>
          <w:sz w:val="28"/>
          <w:szCs w:val="28"/>
        </w:rPr>
        <w:t>Сводная таблица по возрастам списочного состава ветеранов,</w:t>
      </w:r>
    </w:p>
    <w:p w:rsidR="00311477" w:rsidRPr="00311477" w:rsidRDefault="00311477" w:rsidP="00311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1477">
        <w:rPr>
          <w:rFonts w:ascii="Times New Roman" w:eastAsia="Calibri" w:hAnsi="Times New Roman" w:cs="Times New Roman"/>
          <w:b/>
          <w:sz w:val="28"/>
          <w:szCs w:val="28"/>
        </w:rPr>
        <w:t>состоящих на учете в Ассоциации</w:t>
      </w:r>
    </w:p>
    <w:p w:rsidR="00311477" w:rsidRPr="00311477" w:rsidRDefault="00311477" w:rsidP="00311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1477">
        <w:rPr>
          <w:rFonts w:ascii="Times New Roman" w:eastAsia="Calibri" w:hAnsi="Times New Roman" w:cs="Times New Roman"/>
          <w:b/>
          <w:sz w:val="28"/>
          <w:szCs w:val="28"/>
        </w:rPr>
        <w:t>по состоянию на 11.11.2021г.</w:t>
      </w:r>
    </w:p>
    <w:p w:rsidR="00311477" w:rsidRPr="00311477" w:rsidRDefault="00311477" w:rsidP="00311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76" w:type="dxa"/>
        <w:tblInd w:w="-34" w:type="dxa"/>
        <w:tblLook w:val="04A0" w:firstRow="1" w:lastRow="0" w:firstColumn="1" w:lastColumn="0" w:noHBand="0" w:noVBand="1"/>
      </w:tblPr>
      <w:tblGrid>
        <w:gridCol w:w="1189"/>
        <w:gridCol w:w="820"/>
        <w:gridCol w:w="654"/>
        <w:gridCol w:w="765"/>
        <w:gridCol w:w="826"/>
        <w:gridCol w:w="765"/>
        <w:gridCol w:w="765"/>
        <w:gridCol w:w="765"/>
        <w:gridCol w:w="795"/>
        <w:gridCol w:w="765"/>
        <w:gridCol w:w="798"/>
        <w:gridCol w:w="304"/>
        <w:gridCol w:w="759"/>
        <w:gridCol w:w="6"/>
      </w:tblGrid>
      <w:tr w:rsidR="00901364" w:rsidRPr="00311477" w:rsidTr="00901364">
        <w:trPr>
          <w:gridAfter w:val="1"/>
          <w:wAfter w:w="6" w:type="dxa"/>
          <w:trHeight w:val="373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477" w:rsidRPr="00311477" w:rsidRDefault="00311477" w:rsidP="0031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Возраст, г.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55-60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61-65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66-70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71-75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76-80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81-85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86-90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91-95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96-100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</w:tr>
      <w:tr w:rsidR="00901364" w:rsidRPr="00311477" w:rsidTr="00901364">
        <w:trPr>
          <w:gridAfter w:val="1"/>
          <w:wAfter w:w="6" w:type="dxa"/>
          <w:trHeight w:val="74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477" w:rsidRPr="00311477" w:rsidRDefault="00311477" w:rsidP="0031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Кол-во ветеранов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311477">
              <w:rPr>
                <w:rFonts w:ascii="Calibri" w:eastAsia="Times New Roman" w:hAnsi="Calibri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 w:rsidRPr="00311477"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1018</w:t>
            </w:r>
          </w:p>
        </w:tc>
      </w:tr>
      <w:tr w:rsidR="00901364" w:rsidRPr="00311477" w:rsidTr="00901364">
        <w:trPr>
          <w:gridAfter w:val="1"/>
          <w:wAfter w:w="6" w:type="dxa"/>
          <w:trHeight w:val="373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477" w:rsidRPr="00311477" w:rsidRDefault="00311477" w:rsidP="0031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1,0%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5,3%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10,8%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18,8%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15,9%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31,2%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12,3%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3,8%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1,0%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</w:tr>
      <w:tr w:rsidR="00901364" w:rsidRPr="00311477" w:rsidTr="00901364">
        <w:trPr>
          <w:trHeight w:val="373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477" w:rsidRPr="00311477" w:rsidRDefault="00311477" w:rsidP="0031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женщин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val="en-US" w:eastAsia="ru-RU"/>
              </w:rPr>
              <w:t>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  <w:r w:rsidR="0090136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71,2%</w:t>
            </w:r>
          </w:p>
        </w:tc>
      </w:tr>
      <w:tr w:rsidR="00901364" w:rsidRPr="00311477" w:rsidTr="00901364">
        <w:trPr>
          <w:trHeight w:val="373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477" w:rsidRPr="00311477" w:rsidRDefault="00311477" w:rsidP="00311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мужчин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311477">
              <w:rPr>
                <w:rFonts w:ascii="Calibri" w:eastAsia="Times New Roman" w:hAnsi="Calibri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1477">
              <w:rPr>
                <w:rFonts w:ascii="Calibri" w:eastAsia="Times New Roman" w:hAnsi="Calibri" w:cs="Calibri"/>
                <w:color w:val="000000"/>
                <w:lang w:eastAsia="ru-RU"/>
              </w:rPr>
              <w:t>28,8%</w:t>
            </w:r>
          </w:p>
        </w:tc>
      </w:tr>
    </w:tbl>
    <w:p w:rsidR="00311477" w:rsidRPr="00311477" w:rsidRDefault="00311477" w:rsidP="003114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477" w:rsidRDefault="00311477" w:rsidP="00311477">
      <w:pPr>
        <w:spacing w:before="20"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051" w:rsidRPr="00901364" w:rsidRDefault="00FA3051" w:rsidP="00FA3051">
      <w:pPr>
        <w:spacing w:before="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1364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901364" w:rsidRPr="0090136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9013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A3051">
        <w:rPr>
          <w:rFonts w:ascii="Times New Roman" w:eastAsia="Calibri" w:hAnsi="Times New Roman" w:cs="Times New Roman"/>
          <w:sz w:val="28"/>
          <w:szCs w:val="28"/>
        </w:rPr>
        <w:t xml:space="preserve">В своей деятельности Совет Ветеранов войны и труда энергетиков руководствуется </w:t>
      </w:r>
      <w:r w:rsidRPr="00901364">
        <w:rPr>
          <w:rFonts w:ascii="Times New Roman" w:eastAsia="Calibri" w:hAnsi="Times New Roman" w:cs="Times New Roman"/>
          <w:b/>
          <w:sz w:val="28"/>
          <w:szCs w:val="28"/>
        </w:rPr>
        <w:t>Уставом Ассоциации «Совет Ветеранов энергетики»</w:t>
      </w:r>
      <w:r w:rsidRPr="00FA305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01364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Положением «О критериях и порядке постановки ветеранов энергетики на учет, о ведении учета и мерах социальной поддержки ветеранов» за подписью Председателя Наблюдательного Совета Ассоциации «Совет Ветеранов энергетики» А.В. Черезова в 2019 году </w:t>
      </w:r>
      <w:r w:rsidRPr="00901364">
        <w:rPr>
          <w:rFonts w:ascii="Times New Roman" w:eastAsia="Calibri" w:hAnsi="Times New Roman" w:cs="Times New Roman"/>
          <w:sz w:val="28"/>
          <w:szCs w:val="28"/>
        </w:rPr>
        <w:t>и</w:t>
      </w:r>
      <w:r w:rsidRPr="00901364">
        <w:rPr>
          <w:rFonts w:ascii="Times New Roman" w:eastAsia="Calibri" w:hAnsi="Times New Roman" w:cs="Times New Roman"/>
          <w:b/>
          <w:sz w:val="28"/>
          <w:szCs w:val="28"/>
        </w:rPr>
        <w:t xml:space="preserve"> Положением «О материальной помощи ветеранам энергетики, состоящим на учете в Ассоциации «Совет Ветеранов энергетики».</w:t>
      </w:r>
    </w:p>
    <w:p w:rsidR="00A37397" w:rsidRDefault="00FA3051" w:rsidP="004B3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05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01364" w:rsidRPr="0090136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901364">
        <w:rPr>
          <w:rFonts w:ascii="Times New Roman" w:eastAsia="Calibri" w:hAnsi="Times New Roman" w:cs="Times New Roman"/>
          <w:sz w:val="28"/>
          <w:szCs w:val="28"/>
        </w:rPr>
        <w:t>.</w:t>
      </w:r>
      <w:r w:rsidRPr="00FA3051">
        <w:rPr>
          <w:rFonts w:ascii="Times New Roman" w:eastAsia="Calibri" w:hAnsi="Times New Roman" w:cs="Times New Roman"/>
          <w:sz w:val="28"/>
          <w:szCs w:val="28"/>
        </w:rPr>
        <w:t>Расход</w:t>
      </w:r>
      <w:r w:rsidR="00922281">
        <w:rPr>
          <w:rFonts w:ascii="Times New Roman" w:eastAsia="Calibri" w:hAnsi="Times New Roman" w:cs="Times New Roman"/>
          <w:sz w:val="28"/>
          <w:szCs w:val="28"/>
        </w:rPr>
        <w:t>ы осуществляются</w:t>
      </w:r>
      <w:r w:rsidRPr="00FA3051">
        <w:rPr>
          <w:rFonts w:ascii="Times New Roman" w:eastAsia="Calibri" w:hAnsi="Times New Roman" w:cs="Times New Roman"/>
          <w:sz w:val="28"/>
          <w:szCs w:val="28"/>
        </w:rPr>
        <w:t xml:space="preserve"> строго по утвержденной смете. Перерасход сметы</w:t>
      </w:r>
      <w:r w:rsidR="004B3072">
        <w:rPr>
          <w:rFonts w:ascii="Times New Roman" w:eastAsia="Calibri" w:hAnsi="Times New Roman" w:cs="Times New Roman"/>
          <w:sz w:val="28"/>
          <w:szCs w:val="28"/>
        </w:rPr>
        <w:t xml:space="preserve"> отсутствует. </w:t>
      </w:r>
      <w:r w:rsidR="004B3072" w:rsidRPr="00901364">
        <w:rPr>
          <w:rFonts w:ascii="Times New Roman" w:eastAsia="Calibri" w:hAnsi="Times New Roman" w:cs="Times New Roman"/>
          <w:b/>
          <w:sz w:val="28"/>
          <w:szCs w:val="28"/>
        </w:rPr>
        <w:t>Нецелевого расхода средств нет.</w:t>
      </w:r>
    </w:p>
    <w:p w:rsidR="00A37397" w:rsidRDefault="00922281" w:rsidP="00922281">
      <w:pPr>
        <w:tabs>
          <w:tab w:val="left" w:pos="54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E3038E" w:rsidRPr="00E3038E" w:rsidRDefault="00344FC3" w:rsidP="004B30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364" w:rsidRPr="00901364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901364">
        <w:rPr>
          <w:rFonts w:ascii="Times New Roman" w:hAnsi="Times New Roman" w:cs="Times New Roman"/>
          <w:sz w:val="28"/>
          <w:szCs w:val="28"/>
        </w:rPr>
        <w:t>.</w:t>
      </w:r>
      <w:r w:rsidRPr="00E30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38E" w:rsidRPr="00E3038E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 w:rsidR="00E3038E">
        <w:rPr>
          <w:rFonts w:ascii="Times New Roman" w:hAnsi="Times New Roman" w:cs="Times New Roman"/>
          <w:b/>
          <w:sz w:val="28"/>
          <w:szCs w:val="28"/>
        </w:rPr>
        <w:t>я Президиума СВЭ</w:t>
      </w:r>
    </w:p>
    <w:p w:rsidR="00344FC3" w:rsidRDefault="00344FC3" w:rsidP="004B3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364">
        <w:rPr>
          <w:rFonts w:ascii="Times New Roman" w:hAnsi="Times New Roman" w:cs="Times New Roman"/>
          <w:b/>
          <w:sz w:val="28"/>
          <w:szCs w:val="28"/>
        </w:rPr>
        <w:t>По состоянию на 15 ноября 2021г</w:t>
      </w:r>
      <w:r>
        <w:rPr>
          <w:rFonts w:ascii="Times New Roman" w:hAnsi="Times New Roman" w:cs="Times New Roman"/>
          <w:sz w:val="28"/>
          <w:szCs w:val="28"/>
        </w:rPr>
        <w:t xml:space="preserve">. в Совете Ветеранов войны и труда энергетиков проведено </w:t>
      </w:r>
      <w:r w:rsidRPr="00901364">
        <w:rPr>
          <w:rFonts w:ascii="Times New Roman" w:hAnsi="Times New Roman" w:cs="Times New Roman"/>
          <w:b/>
          <w:sz w:val="28"/>
          <w:szCs w:val="28"/>
        </w:rPr>
        <w:t>11 заседани</w:t>
      </w:r>
      <w:r w:rsidR="00657186" w:rsidRPr="00901364">
        <w:rPr>
          <w:rFonts w:ascii="Times New Roman" w:hAnsi="Times New Roman" w:cs="Times New Roman"/>
          <w:b/>
          <w:sz w:val="28"/>
          <w:szCs w:val="28"/>
        </w:rPr>
        <w:t>й</w:t>
      </w:r>
      <w:r w:rsidRPr="00901364">
        <w:rPr>
          <w:rFonts w:ascii="Times New Roman" w:hAnsi="Times New Roman" w:cs="Times New Roman"/>
          <w:b/>
          <w:sz w:val="28"/>
          <w:szCs w:val="28"/>
        </w:rPr>
        <w:t xml:space="preserve"> Президиума Совета Ветеранов</w:t>
      </w:r>
      <w:r>
        <w:rPr>
          <w:rFonts w:ascii="Times New Roman" w:hAnsi="Times New Roman" w:cs="Times New Roman"/>
          <w:sz w:val="28"/>
          <w:szCs w:val="28"/>
        </w:rPr>
        <w:t xml:space="preserve"> на различные актуальные для жизни и деятельности темы Совета</w:t>
      </w:r>
      <w:r w:rsidR="006277AE">
        <w:rPr>
          <w:rFonts w:ascii="Times New Roman" w:hAnsi="Times New Roman" w:cs="Times New Roman"/>
          <w:sz w:val="28"/>
          <w:szCs w:val="28"/>
        </w:rPr>
        <w:t xml:space="preserve"> Ветеранов</w:t>
      </w:r>
      <w:r>
        <w:rPr>
          <w:rFonts w:ascii="Times New Roman" w:hAnsi="Times New Roman" w:cs="Times New Roman"/>
          <w:sz w:val="28"/>
          <w:szCs w:val="28"/>
        </w:rPr>
        <w:t xml:space="preserve"> с участием членов Президиума Совета.</w:t>
      </w:r>
    </w:p>
    <w:p w:rsidR="000D18C8" w:rsidRPr="005A320B" w:rsidRDefault="000D18C8" w:rsidP="004B3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38E" w:rsidRPr="00E3038E" w:rsidRDefault="00344FC3" w:rsidP="00344FC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364">
        <w:rPr>
          <w:rFonts w:ascii="Times New Roman" w:hAnsi="Times New Roman" w:cs="Times New Roman"/>
          <w:b/>
          <w:sz w:val="28"/>
          <w:szCs w:val="28"/>
        </w:rPr>
        <w:t>10</w:t>
      </w:r>
      <w:r w:rsidRPr="00E303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038E">
        <w:rPr>
          <w:rFonts w:ascii="Times New Roman" w:hAnsi="Times New Roman" w:cs="Times New Roman"/>
          <w:b/>
          <w:sz w:val="28"/>
          <w:szCs w:val="28"/>
        </w:rPr>
        <w:t>Работа с Московским Социальным Центром «Преображенский»</w:t>
      </w:r>
    </w:p>
    <w:p w:rsidR="00344FC3" w:rsidRDefault="00344FC3" w:rsidP="00344F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договоренностью, по просьбе </w:t>
      </w:r>
      <w:r w:rsidRPr="00901364">
        <w:rPr>
          <w:rFonts w:ascii="Times New Roman" w:hAnsi="Times New Roman" w:cs="Times New Roman"/>
          <w:b/>
          <w:sz w:val="28"/>
          <w:szCs w:val="28"/>
        </w:rPr>
        <w:t>Московского Социального Центра «Преображенский» (далее МСЦ «Преображенский»)</w:t>
      </w:r>
      <w:r>
        <w:rPr>
          <w:rFonts w:ascii="Times New Roman" w:hAnsi="Times New Roman" w:cs="Times New Roman"/>
          <w:sz w:val="28"/>
          <w:szCs w:val="28"/>
        </w:rPr>
        <w:t>, Советом Ветеранов войны и труда энергетиков на площадке Социального Центра по утвержденному графику проводи</w:t>
      </w:r>
      <w:r w:rsidR="0066433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ся цикл лекций о создании, работе и развитии электроэнергетической отрасли Советского Союза и Российской Федерации. В этих мероприятиях от Совета Ветеранов прин</w:t>
      </w:r>
      <w:r w:rsidR="00664337">
        <w:rPr>
          <w:rFonts w:ascii="Times New Roman" w:hAnsi="Times New Roman" w:cs="Times New Roman"/>
          <w:sz w:val="28"/>
          <w:szCs w:val="28"/>
        </w:rPr>
        <w:t>яли</w:t>
      </w:r>
      <w:r>
        <w:rPr>
          <w:rFonts w:ascii="Times New Roman" w:hAnsi="Times New Roman" w:cs="Times New Roman"/>
          <w:sz w:val="28"/>
          <w:szCs w:val="28"/>
        </w:rPr>
        <w:t xml:space="preserve"> участие бывшие руководители Минэнерго СССР, Минтопэнерго РФ, РАО «ЕЭС России» отвечавшие за проектирование, строительство электростанций, линий электропередачи и электроподстанций, эксплуатацию и ремонты объектов электроэнергетики.</w:t>
      </w:r>
    </w:p>
    <w:p w:rsidR="00344FC3" w:rsidRPr="00901364" w:rsidRDefault="00344FC3" w:rsidP="00344FC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364">
        <w:rPr>
          <w:rFonts w:ascii="Times New Roman" w:hAnsi="Times New Roman" w:cs="Times New Roman"/>
          <w:b/>
          <w:sz w:val="28"/>
          <w:szCs w:val="28"/>
        </w:rPr>
        <w:t>23.03.2021г.</w:t>
      </w:r>
      <w:r>
        <w:rPr>
          <w:rFonts w:ascii="Times New Roman" w:hAnsi="Times New Roman" w:cs="Times New Roman"/>
          <w:sz w:val="28"/>
          <w:szCs w:val="28"/>
        </w:rPr>
        <w:t xml:space="preserve"> состоялась первая встреча Совета Ветеранов энергетики в студии МСЦ «Преображенский» по теме: </w:t>
      </w:r>
      <w:r w:rsidRPr="00901364">
        <w:rPr>
          <w:rFonts w:ascii="Times New Roman" w:hAnsi="Times New Roman" w:cs="Times New Roman"/>
          <w:b/>
          <w:sz w:val="28"/>
          <w:szCs w:val="28"/>
        </w:rPr>
        <w:t>«Развитие электроэнергетики СССР и России».</w:t>
      </w:r>
      <w:r>
        <w:rPr>
          <w:rFonts w:ascii="Times New Roman" w:hAnsi="Times New Roman" w:cs="Times New Roman"/>
          <w:sz w:val="28"/>
          <w:szCs w:val="28"/>
        </w:rPr>
        <w:t xml:space="preserve"> Встречу провели: </w:t>
      </w:r>
      <w:r w:rsidRPr="00901364">
        <w:rPr>
          <w:rFonts w:ascii="Times New Roman" w:hAnsi="Times New Roman" w:cs="Times New Roman"/>
          <w:b/>
          <w:sz w:val="28"/>
          <w:szCs w:val="28"/>
        </w:rPr>
        <w:t>Кириллов Ю.И., Чаев Н.П., Ненова В.И. и Синцова К.В.</w:t>
      </w:r>
    </w:p>
    <w:p w:rsidR="00344FC3" w:rsidRDefault="00344FC3" w:rsidP="00344F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Ю.И.Кириллов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 об участии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энергостроителей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развитии Отрасли и сооружении электростанций, в строительстве которых он принимал участие.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Ю.И.Кириллов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ответил на многочисленные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В.И.Неновой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затронутой тематике. В заключение встречи руководство МСЦ «Преображенский» обратилось к нашим Ветеранам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Ю.И.Кириллову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Н.П.Чаеву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просьбой высказать пожелания от Ветеранов к молодежи 21 века.</w:t>
      </w:r>
    </w:p>
    <w:p w:rsidR="00344FC3" w:rsidRPr="00901364" w:rsidRDefault="00344FC3" w:rsidP="00344FC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364">
        <w:rPr>
          <w:rFonts w:ascii="Times New Roman" w:hAnsi="Times New Roman" w:cs="Times New Roman"/>
          <w:b/>
          <w:sz w:val="28"/>
          <w:szCs w:val="28"/>
        </w:rPr>
        <w:t>29.03.2021г.,</w:t>
      </w:r>
      <w:r>
        <w:rPr>
          <w:rFonts w:ascii="Times New Roman" w:hAnsi="Times New Roman" w:cs="Times New Roman"/>
          <w:sz w:val="28"/>
          <w:szCs w:val="28"/>
        </w:rPr>
        <w:t xml:space="preserve"> исполняя согласованный график лекций, от Совета Ветеранов в студии МСЦ «Преображенский» выступили: </w:t>
      </w:r>
      <w:r w:rsidRPr="00901364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Ветеранов войны и труда энергетиков </w:t>
      </w:r>
      <w:proofErr w:type="spellStart"/>
      <w:r w:rsidRPr="00901364">
        <w:rPr>
          <w:rFonts w:ascii="Times New Roman" w:hAnsi="Times New Roman" w:cs="Times New Roman"/>
          <w:b/>
          <w:sz w:val="28"/>
          <w:szCs w:val="28"/>
        </w:rPr>
        <w:t>В.А.Пешкун</w:t>
      </w:r>
      <w:proofErr w:type="spellEnd"/>
      <w:r w:rsidRPr="0090136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901364">
        <w:rPr>
          <w:rFonts w:ascii="Times New Roman" w:hAnsi="Times New Roman" w:cs="Times New Roman"/>
          <w:b/>
          <w:sz w:val="28"/>
          <w:szCs w:val="28"/>
        </w:rPr>
        <w:t>Э.М.Перминов</w:t>
      </w:r>
      <w:proofErr w:type="spellEnd"/>
      <w:r w:rsidRPr="00901364">
        <w:rPr>
          <w:rFonts w:ascii="Times New Roman" w:hAnsi="Times New Roman" w:cs="Times New Roman"/>
          <w:b/>
          <w:sz w:val="28"/>
          <w:szCs w:val="28"/>
        </w:rPr>
        <w:t>.</w:t>
      </w:r>
    </w:p>
    <w:p w:rsidR="00344FC3" w:rsidRDefault="00344FC3" w:rsidP="00344F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364">
        <w:rPr>
          <w:rFonts w:ascii="Times New Roman" w:hAnsi="Times New Roman" w:cs="Times New Roman"/>
          <w:b/>
          <w:sz w:val="28"/>
          <w:szCs w:val="28"/>
        </w:rPr>
        <w:t>В.А.Пешкун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 об истории создания Совета Ветеранов войны и труда энергетиков, его первых руководителях и значении Ветеранской организации в жизни ветеранов отрасли, а также о взаимодействии Совета Ветеранов энергетики России с советами Ветеранов-энергетиков стран СНГ.</w:t>
      </w:r>
    </w:p>
    <w:p w:rsidR="00344FC3" w:rsidRPr="00F6559D" w:rsidRDefault="00344FC3" w:rsidP="00344F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364">
        <w:rPr>
          <w:rFonts w:ascii="Times New Roman" w:hAnsi="Times New Roman" w:cs="Times New Roman"/>
          <w:b/>
          <w:sz w:val="28"/>
          <w:szCs w:val="28"/>
        </w:rPr>
        <w:t>Э.М.Перминов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244D">
        <w:rPr>
          <w:rFonts w:ascii="Times New Roman" w:hAnsi="Times New Roman" w:cs="Times New Roman"/>
          <w:sz w:val="28"/>
          <w:szCs w:val="28"/>
        </w:rPr>
        <w:t>(</w:t>
      </w:r>
      <w:r w:rsidRPr="00DE244D">
        <w:rPr>
          <w:rFonts w:ascii="Times New Roman" w:hAnsi="Times New Roman" w:cs="Times New Roman"/>
          <w:color w:val="000000"/>
          <w:sz w:val="28"/>
          <w:szCs w:val="28"/>
        </w:rPr>
        <w:t>Почётный энергетик Минэнерго России, Заслуженный работник ОАО «РАО ЕЭС России», Ветеран энергетики, Почётный профессор НИУ МЭИ)</w:t>
      </w:r>
      <w:r>
        <w:rPr>
          <w:rFonts w:ascii="Times New Roman" w:hAnsi="Times New Roman" w:cs="Times New Roman"/>
          <w:sz w:val="28"/>
          <w:szCs w:val="28"/>
        </w:rPr>
        <w:t xml:space="preserve"> развернуто представил  ход развития в России нетрадиционных источников производства электроэнергии – ветровых, солнечных и геотермальных электростанциях, которые были построены нашими специалистами и успешно работают в составе Единой энергетической системы Российской Федерации. Отдельно он отметил преимущества нетрадиционной энергетики перед обычными способами производства тепловой и электрической энергии.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4FC3" w:rsidRDefault="00344FC3" w:rsidP="00344F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364">
        <w:rPr>
          <w:rFonts w:ascii="Times New Roman" w:hAnsi="Times New Roman" w:cs="Times New Roman"/>
          <w:b/>
          <w:sz w:val="28"/>
          <w:szCs w:val="28"/>
        </w:rPr>
        <w:t>05.04.2021г</w:t>
      </w:r>
      <w:r>
        <w:rPr>
          <w:rFonts w:ascii="Times New Roman" w:hAnsi="Times New Roman" w:cs="Times New Roman"/>
          <w:sz w:val="28"/>
          <w:szCs w:val="28"/>
        </w:rPr>
        <w:t xml:space="preserve">., в соответствии с графиком встреч, от Совета Ветеранов в студии МСЦ «Преображенский» выступили члены Президиума Совета Ветеранов войны и труда энергетиков: </w:t>
      </w:r>
      <w:proofErr w:type="spellStart"/>
      <w:r w:rsidRPr="00901364">
        <w:rPr>
          <w:rFonts w:ascii="Times New Roman" w:hAnsi="Times New Roman" w:cs="Times New Roman"/>
          <w:b/>
          <w:sz w:val="28"/>
          <w:szCs w:val="28"/>
        </w:rPr>
        <w:t>А.В.Кочерга</w:t>
      </w:r>
      <w:proofErr w:type="spellEnd"/>
      <w:r w:rsidRPr="009013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01364">
        <w:rPr>
          <w:rFonts w:ascii="Times New Roman" w:hAnsi="Times New Roman" w:cs="Times New Roman"/>
          <w:b/>
          <w:sz w:val="28"/>
          <w:szCs w:val="28"/>
        </w:rPr>
        <w:t>С.Г.Янголенко</w:t>
      </w:r>
      <w:proofErr w:type="spellEnd"/>
      <w:r w:rsidRPr="0090136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901364">
        <w:rPr>
          <w:rFonts w:ascii="Times New Roman" w:hAnsi="Times New Roman" w:cs="Times New Roman"/>
          <w:b/>
          <w:sz w:val="28"/>
          <w:szCs w:val="28"/>
        </w:rPr>
        <w:t>А.М.Поплавский</w:t>
      </w:r>
      <w:proofErr w:type="spellEnd"/>
      <w:r w:rsidRPr="00901364">
        <w:rPr>
          <w:rFonts w:ascii="Times New Roman" w:hAnsi="Times New Roman" w:cs="Times New Roman"/>
          <w:b/>
          <w:sz w:val="28"/>
          <w:szCs w:val="28"/>
        </w:rPr>
        <w:t>.</w:t>
      </w:r>
    </w:p>
    <w:p w:rsidR="00344FC3" w:rsidRDefault="00344FC3" w:rsidP="00344F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364">
        <w:rPr>
          <w:rFonts w:ascii="Times New Roman" w:hAnsi="Times New Roman" w:cs="Times New Roman"/>
          <w:b/>
          <w:sz w:val="28"/>
          <w:szCs w:val="28"/>
        </w:rPr>
        <w:lastRenderedPageBreak/>
        <w:t>А.В.Кочерга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 о строительстве крупнейшей, на тот момент, Запорожской атомной электростанции. О людях, которые участвовали в сооружении объектов АЭС, об их ежедневном подвиге и успехах в этом трудном и почетном деле, об интересных моментах выполнения строительно-монтажных работ, о жизни коллектива стройки.</w:t>
      </w:r>
    </w:p>
    <w:p w:rsidR="00344FC3" w:rsidRDefault="00344FC3" w:rsidP="00344F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364">
        <w:rPr>
          <w:rFonts w:ascii="Times New Roman" w:hAnsi="Times New Roman" w:cs="Times New Roman"/>
          <w:b/>
          <w:sz w:val="28"/>
          <w:szCs w:val="28"/>
        </w:rPr>
        <w:t>С.Г.Янголенко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как строитель сетевых объектов (линий электропередачи и электроподстанций) рассказал об этих интересных и так необходимых в электроэнергетике объектах, без которых выдача мощности и передача электроэнергии промышленным и социальным потребителям невозможна.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С.Г.Янголенко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 о своей работе в Киргизии и в Западной Сибири, об объектах на которых ему пришлось трудиться, обеспечивая энергоснабжение нефтяных и газовых месторождений, а также предприятий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населенных пунктах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этих регионах.  </w:t>
      </w:r>
    </w:p>
    <w:p w:rsidR="000D18C8" w:rsidRDefault="00344FC3" w:rsidP="00344F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364">
        <w:rPr>
          <w:rFonts w:ascii="Times New Roman" w:hAnsi="Times New Roman" w:cs="Times New Roman"/>
          <w:b/>
          <w:sz w:val="28"/>
          <w:szCs w:val="28"/>
        </w:rPr>
        <w:t>А.В.Поплавский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 о работе коллектива мощнейшей в стране организации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Братскгэсстрой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которая в силу своего географического расположения выполняла строительство не только объектов Братского территориально-промышленного комплекса: Братская и Усть-Илимская ГЭС, Братский алюминиевый завод, Братский лесопромышленный комбинат,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 Братски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Усть-Илимск, - но и энергетику Хабаровска, Владивостока, Благовещенска и Якутии. В завершение беседы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А.М.Поплавский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 о том, что память об этих великих свершениях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энергостроителей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должна сохраниться в памяти наших детей, внуков и последующих поколений.  </w:t>
      </w:r>
    </w:p>
    <w:p w:rsidR="001E29A3" w:rsidRDefault="00901364" w:rsidP="00344F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29.04.2021г. </w:t>
      </w:r>
      <w:proofErr w:type="spellStart"/>
      <w:r w:rsidR="001E29A3" w:rsidRPr="00901364">
        <w:rPr>
          <w:rFonts w:ascii="Times New Roman" w:hAnsi="Times New Roman" w:cs="Times New Roman"/>
          <w:b/>
          <w:sz w:val="28"/>
          <w:szCs w:val="28"/>
        </w:rPr>
        <w:t>Е.А.Решетников</w:t>
      </w:r>
      <w:proofErr w:type="spellEnd"/>
      <w:r w:rsidR="001E29A3">
        <w:rPr>
          <w:rFonts w:ascii="Times New Roman" w:hAnsi="Times New Roman" w:cs="Times New Roman"/>
          <w:sz w:val="28"/>
          <w:szCs w:val="28"/>
        </w:rPr>
        <w:t xml:space="preserve"> рассказал о строительстве атомных электростанций в Советский период бурного развития атомной энергетики страны. Благодаря самоотверженному труду строителей, монтажников и эксплуатационников атомная энергетика стала одним из ведущих направлений энергетического строительства и обеспечения промышленности и городов Советского Союза и Российской Федерации электроэнергией и теплом. Опыт сооружения АЭС нашими коллективами очень востребован за рубежом при возведении атомных электростанций, в том числе в таких странах как: Индия, Китай, Иран, Болгария, Финляндия, Бангладеш </w:t>
      </w:r>
      <w:r w:rsidR="001E5C06">
        <w:rPr>
          <w:rFonts w:ascii="Times New Roman" w:hAnsi="Times New Roman" w:cs="Times New Roman"/>
          <w:sz w:val="28"/>
          <w:szCs w:val="28"/>
        </w:rPr>
        <w:t>и других странах.</w:t>
      </w:r>
      <w:r w:rsidR="001E29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1364" w:rsidRPr="00AD4215" w:rsidRDefault="00901364" w:rsidP="00344FC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215">
        <w:rPr>
          <w:rFonts w:ascii="Times New Roman" w:hAnsi="Times New Roman" w:cs="Times New Roman"/>
          <w:b/>
          <w:sz w:val="28"/>
          <w:szCs w:val="28"/>
        </w:rPr>
        <w:t xml:space="preserve">07.05.2021г. Т.Д. </w:t>
      </w:r>
      <w:proofErr w:type="spellStart"/>
      <w:r w:rsidRPr="00AD4215">
        <w:rPr>
          <w:rFonts w:ascii="Times New Roman" w:hAnsi="Times New Roman" w:cs="Times New Roman"/>
          <w:b/>
          <w:sz w:val="28"/>
          <w:szCs w:val="28"/>
        </w:rPr>
        <w:t>Барагунов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рассказал, как участник Великой Отечественной войны о работе</w:t>
      </w:r>
      <w:r w:rsidR="00AD4215">
        <w:rPr>
          <w:rFonts w:ascii="Times New Roman" w:hAnsi="Times New Roman" w:cs="Times New Roman"/>
          <w:sz w:val="28"/>
          <w:szCs w:val="28"/>
        </w:rPr>
        <w:t xml:space="preserve"> с молодежью и поздравил всех с наступающим праздником </w:t>
      </w:r>
      <w:r w:rsidR="00AD4215" w:rsidRPr="00AD4215">
        <w:rPr>
          <w:rFonts w:ascii="Times New Roman" w:hAnsi="Times New Roman" w:cs="Times New Roman"/>
          <w:b/>
          <w:sz w:val="28"/>
          <w:szCs w:val="28"/>
        </w:rPr>
        <w:t>День Победы – 9 Мая!</w:t>
      </w:r>
    </w:p>
    <w:p w:rsidR="000D18C8" w:rsidRDefault="000D18C8" w:rsidP="00344F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18C8" w:rsidRDefault="00AD4215" w:rsidP="00AD4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11</w:t>
      </w:r>
      <w:r w:rsidR="000D18C8">
        <w:rPr>
          <w:rFonts w:ascii="Times New Roman" w:hAnsi="Times New Roman" w:cs="Times New Roman"/>
          <w:b/>
          <w:sz w:val="28"/>
          <w:szCs w:val="28"/>
        </w:rPr>
        <w:t>. Пресс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0D18C8">
        <w:rPr>
          <w:rFonts w:ascii="Times New Roman" w:hAnsi="Times New Roman" w:cs="Times New Roman"/>
          <w:b/>
          <w:sz w:val="28"/>
          <w:szCs w:val="28"/>
        </w:rPr>
        <w:t xml:space="preserve">конференция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D18C8">
        <w:rPr>
          <w:rFonts w:ascii="Times New Roman" w:hAnsi="Times New Roman" w:cs="Times New Roman"/>
          <w:b/>
          <w:sz w:val="28"/>
          <w:szCs w:val="28"/>
        </w:rPr>
        <w:t>телеканал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D18C8">
        <w:rPr>
          <w:rFonts w:ascii="Times New Roman" w:hAnsi="Times New Roman" w:cs="Times New Roman"/>
          <w:b/>
          <w:sz w:val="28"/>
          <w:szCs w:val="28"/>
        </w:rPr>
        <w:t xml:space="preserve"> «Россия-24»</w:t>
      </w:r>
      <w:r w:rsidR="00344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215" w:rsidRDefault="00AD4215" w:rsidP="00AD4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8C8" w:rsidRDefault="00344FC3" w:rsidP="000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8C8" w:rsidRPr="00AD4215">
        <w:rPr>
          <w:rFonts w:ascii="Times New Roman" w:hAnsi="Times New Roman" w:cs="Times New Roman"/>
          <w:b/>
          <w:sz w:val="28"/>
          <w:szCs w:val="28"/>
        </w:rPr>
        <w:t xml:space="preserve">13.10.2021г. в Музее-квартире </w:t>
      </w:r>
      <w:proofErr w:type="spellStart"/>
      <w:r w:rsidR="000D18C8" w:rsidRPr="00AD4215">
        <w:rPr>
          <w:rFonts w:ascii="Times New Roman" w:hAnsi="Times New Roman" w:cs="Times New Roman"/>
          <w:b/>
          <w:sz w:val="28"/>
          <w:szCs w:val="28"/>
        </w:rPr>
        <w:t>Г.М.Кржижановского</w:t>
      </w:r>
      <w:proofErr w:type="spellEnd"/>
      <w:r w:rsidR="000D18C8" w:rsidRPr="00AD4215">
        <w:rPr>
          <w:rFonts w:ascii="Times New Roman" w:hAnsi="Times New Roman" w:cs="Times New Roman"/>
          <w:b/>
          <w:sz w:val="28"/>
          <w:szCs w:val="28"/>
        </w:rPr>
        <w:t xml:space="preserve"> состоялась пресс-конференция </w:t>
      </w:r>
      <w:r w:rsidR="00AD4215" w:rsidRPr="00AD421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D18C8" w:rsidRPr="00AD4215">
        <w:rPr>
          <w:rFonts w:ascii="Times New Roman" w:hAnsi="Times New Roman" w:cs="Times New Roman"/>
          <w:b/>
          <w:sz w:val="28"/>
          <w:szCs w:val="28"/>
        </w:rPr>
        <w:t>телеканал</w:t>
      </w:r>
      <w:r w:rsidR="00AD4215" w:rsidRPr="00AD4215">
        <w:rPr>
          <w:rFonts w:ascii="Times New Roman" w:hAnsi="Times New Roman" w:cs="Times New Roman"/>
          <w:b/>
          <w:sz w:val="28"/>
          <w:szCs w:val="28"/>
        </w:rPr>
        <w:t>е</w:t>
      </w:r>
      <w:r w:rsidR="000D18C8" w:rsidRPr="00AD4215">
        <w:rPr>
          <w:rFonts w:ascii="Times New Roman" w:hAnsi="Times New Roman" w:cs="Times New Roman"/>
          <w:b/>
          <w:sz w:val="28"/>
          <w:szCs w:val="28"/>
        </w:rPr>
        <w:t xml:space="preserve"> «Россия-24» с участием директора Ассоциации </w:t>
      </w:r>
      <w:r w:rsidR="000D18C8" w:rsidRPr="00AD42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«Совет Ветеранов энергетики», Председателем Совета Ветеранов войны и труда энергетиков </w:t>
      </w:r>
      <w:proofErr w:type="spellStart"/>
      <w:r w:rsidR="000D18C8" w:rsidRPr="00AD4215">
        <w:rPr>
          <w:rFonts w:ascii="Times New Roman" w:hAnsi="Times New Roman" w:cs="Times New Roman"/>
          <w:b/>
          <w:sz w:val="28"/>
          <w:szCs w:val="28"/>
        </w:rPr>
        <w:t>Пешкуна</w:t>
      </w:r>
      <w:proofErr w:type="spellEnd"/>
      <w:r w:rsidR="000D18C8" w:rsidRPr="00AD4215">
        <w:rPr>
          <w:rFonts w:ascii="Times New Roman" w:hAnsi="Times New Roman" w:cs="Times New Roman"/>
          <w:b/>
          <w:sz w:val="28"/>
          <w:szCs w:val="28"/>
        </w:rPr>
        <w:t xml:space="preserve"> Владимира Андреевича и члена Президиума Совета Ветеранов войны и труда энергетиков, Бывшего Заместителя Министра энергетики и электрификации СССР – Кириллова Юрия Ивановича.</w:t>
      </w:r>
      <w:r w:rsidR="000D18C8">
        <w:rPr>
          <w:rFonts w:ascii="Times New Roman" w:hAnsi="Times New Roman" w:cs="Times New Roman"/>
          <w:sz w:val="28"/>
          <w:szCs w:val="28"/>
        </w:rPr>
        <w:t xml:space="preserve"> Цель пресс-конференции в программе «Типичная Украина», которая еженедельно выходит на телеканале «Россия-24», рассказать об Украине вне политического контекста и новостной привязки, показать, чем живет соседняя страна, что интересного там происходит, о её истории и людях. Словом, попытаться заполнить социокультурный вакуум, возникший за последние несколько лет. Особый акцент передачи – у нас общая история, мы вместе строили и защищали Советский Союз.</w:t>
      </w:r>
    </w:p>
    <w:p w:rsidR="000D18C8" w:rsidRDefault="000D18C8" w:rsidP="000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выпуске, про</w:t>
      </w:r>
      <w:r w:rsidR="00A17CAA">
        <w:rPr>
          <w:rFonts w:ascii="Times New Roman" w:hAnsi="Times New Roman" w:cs="Times New Roman"/>
          <w:sz w:val="28"/>
          <w:szCs w:val="28"/>
        </w:rPr>
        <w:t>шедше</w:t>
      </w:r>
      <w:r>
        <w:rPr>
          <w:rFonts w:ascii="Times New Roman" w:hAnsi="Times New Roman" w:cs="Times New Roman"/>
          <w:sz w:val="28"/>
          <w:szCs w:val="28"/>
        </w:rPr>
        <w:t>м 20 октября, телеканал «Россия-24» рассказа</w:t>
      </w:r>
      <w:r w:rsidR="00A17CAA">
        <w:rPr>
          <w:rFonts w:ascii="Times New Roman" w:hAnsi="Times New Roman" w:cs="Times New Roman"/>
          <w:sz w:val="28"/>
          <w:szCs w:val="28"/>
        </w:rPr>
        <w:t>л зрителям</w:t>
      </w:r>
      <w:r>
        <w:rPr>
          <w:rFonts w:ascii="Times New Roman" w:hAnsi="Times New Roman" w:cs="Times New Roman"/>
          <w:sz w:val="28"/>
          <w:szCs w:val="28"/>
        </w:rPr>
        <w:t xml:space="preserve"> о Плане ГОЭЛРО.</w:t>
      </w:r>
      <w:r w:rsidR="00A17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A17C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 украинской его части с освещением следующих вопросов:</w:t>
      </w:r>
    </w:p>
    <w:p w:rsidR="000D18C8" w:rsidRDefault="000D18C8" w:rsidP="000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Каким было состояние электрификации в Российской империи до революции</w:t>
      </w:r>
      <w:r w:rsidRPr="00802252">
        <w:rPr>
          <w:rFonts w:ascii="Times New Roman" w:hAnsi="Times New Roman" w:cs="Times New Roman"/>
          <w:sz w:val="28"/>
          <w:szCs w:val="28"/>
        </w:rPr>
        <w:t>?</w:t>
      </w:r>
    </w:p>
    <w:p w:rsidR="000D18C8" w:rsidRDefault="000D18C8" w:rsidP="000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появился лозунг «Коммунизм – советская власть плюс электрификация всей страны»</w:t>
      </w:r>
      <w:r w:rsidRPr="00802252">
        <w:rPr>
          <w:rFonts w:ascii="Times New Roman" w:hAnsi="Times New Roman" w:cs="Times New Roman"/>
          <w:sz w:val="28"/>
          <w:szCs w:val="28"/>
        </w:rPr>
        <w:t>?</w:t>
      </w:r>
    </w:p>
    <w:p w:rsidR="000D18C8" w:rsidRDefault="000D18C8" w:rsidP="000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строительство электростанций именно на Донбассе и Приднестровье признавались первоочередной задачей</w:t>
      </w:r>
      <w:r w:rsidRPr="00CB5923">
        <w:rPr>
          <w:rFonts w:ascii="Times New Roman" w:hAnsi="Times New Roman" w:cs="Times New Roman"/>
          <w:sz w:val="28"/>
          <w:szCs w:val="28"/>
        </w:rPr>
        <w:t>?</w:t>
      </w:r>
    </w:p>
    <w:p w:rsidR="000D18C8" w:rsidRDefault="000D18C8" w:rsidP="000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Особенности реализации Плана ГОЭЛРО на Донбассе</w:t>
      </w:r>
      <w:r w:rsidRPr="00CB592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ГРЭС. Что было отработано впервые (промышленное сжигание угольной пыли, комбинированное производство энергии)</w:t>
      </w:r>
      <w:r w:rsidRPr="00CB5923">
        <w:rPr>
          <w:rFonts w:ascii="Times New Roman" w:hAnsi="Times New Roman" w:cs="Times New Roman"/>
          <w:sz w:val="28"/>
          <w:szCs w:val="28"/>
        </w:rPr>
        <w:t>?</w:t>
      </w:r>
    </w:p>
    <w:p w:rsidR="000D18C8" w:rsidRDefault="000D18C8" w:rsidP="000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Какими были планы по электрификации побережья Азовского моря</w:t>
      </w:r>
      <w:r w:rsidRPr="00CB5923">
        <w:rPr>
          <w:rFonts w:ascii="Times New Roman" w:hAnsi="Times New Roman" w:cs="Times New Roman"/>
          <w:sz w:val="28"/>
          <w:szCs w:val="28"/>
        </w:rPr>
        <w:t>?</w:t>
      </w:r>
    </w:p>
    <w:p w:rsidR="000D18C8" w:rsidRDefault="000D18C8" w:rsidP="000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Какими были 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ДнепроГЭСа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плюсы и минусы этого проекта.</w:t>
      </w:r>
    </w:p>
    <w:p w:rsidR="000D18C8" w:rsidRDefault="000D18C8" w:rsidP="000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 счет чего достигались ударные темпы производства электроэнергии</w:t>
      </w:r>
      <w:r w:rsidRPr="000D057A">
        <w:rPr>
          <w:rFonts w:ascii="Times New Roman" w:hAnsi="Times New Roman" w:cs="Times New Roman"/>
          <w:sz w:val="28"/>
          <w:szCs w:val="28"/>
        </w:rPr>
        <w:t>?</w:t>
      </w:r>
    </w:p>
    <w:p w:rsidR="000D18C8" w:rsidRDefault="000D18C8" w:rsidP="000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Судьба самих разработчиков Плана ГОЭЛРО</w:t>
      </w:r>
      <w:r w:rsidRPr="000D057A">
        <w:rPr>
          <w:rFonts w:ascii="Times New Roman" w:hAnsi="Times New Roman" w:cs="Times New Roman"/>
          <w:sz w:val="28"/>
          <w:szCs w:val="28"/>
        </w:rPr>
        <w:t>?</w:t>
      </w:r>
    </w:p>
    <w:p w:rsidR="000D18C8" w:rsidRDefault="000D18C8" w:rsidP="000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История картины Леонида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«Ленин у карты ГОЭЛРО», о самом событии, изображенном на карте.</w:t>
      </w:r>
    </w:p>
    <w:p w:rsidR="000D18C8" w:rsidRDefault="000D18C8" w:rsidP="000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Продюсер темы «100 лет Плана ГОЭЛРО» телеканала «Россия-24» - Савельев Валерий Васильевич.</w:t>
      </w:r>
    </w:p>
    <w:p w:rsidR="000D18C8" w:rsidRDefault="000D18C8" w:rsidP="000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8C8" w:rsidRDefault="00AD4215" w:rsidP="000D18C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0D18C8" w:rsidRPr="000D18C8">
        <w:rPr>
          <w:rFonts w:ascii="Times New Roman" w:hAnsi="Times New Roman" w:cs="Times New Roman"/>
          <w:b/>
          <w:sz w:val="28"/>
          <w:szCs w:val="28"/>
        </w:rPr>
        <w:t>.</w:t>
      </w:r>
      <w:r w:rsidR="000D18C8">
        <w:rPr>
          <w:rFonts w:ascii="Times New Roman" w:hAnsi="Times New Roman" w:cs="Times New Roman"/>
          <w:b/>
          <w:sz w:val="28"/>
          <w:szCs w:val="28"/>
        </w:rPr>
        <w:t xml:space="preserve"> Подготовка и выпуск книги-альбома к 85-летию </w:t>
      </w:r>
      <w:proofErr w:type="spellStart"/>
      <w:r w:rsidR="000D18C8">
        <w:rPr>
          <w:rFonts w:ascii="Times New Roman" w:hAnsi="Times New Roman" w:cs="Times New Roman"/>
          <w:b/>
          <w:sz w:val="28"/>
          <w:szCs w:val="28"/>
        </w:rPr>
        <w:t>А.Ф.Дьякова</w:t>
      </w:r>
      <w:proofErr w:type="spellEnd"/>
    </w:p>
    <w:p w:rsidR="008B4C1F" w:rsidRDefault="000D18C8" w:rsidP="000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Президиумом Совета Ветеранов войны и труда энергетиков было принято решение о </w:t>
      </w:r>
      <w:r w:rsidR="00194F1C">
        <w:rPr>
          <w:rFonts w:ascii="Times New Roman" w:hAnsi="Times New Roman" w:cs="Times New Roman"/>
          <w:sz w:val="28"/>
          <w:szCs w:val="28"/>
        </w:rPr>
        <w:t xml:space="preserve">сборе материалов, </w:t>
      </w:r>
      <w:r>
        <w:rPr>
          <w:rFonts w:ascii="Times New Roman" w:hAnsi="Times New Roman" w:cs="Times New Roman"/>
          <w:sz w:val="28"/>
          <w:szCs w:val="28"/>
        </w:rPr>
        <w:t>подготовке статей</w:t>
      </w:r>
      <w:r w:rsidR="00194F1C">
        <w:rPr>
          <w:rFonts w:ascii="Times New Roman" w:hAnsi="Times New Roman" w:cs="Times New Roman"/>
          <w:sz w:val="28"/>
          <w:szCs w:val="28"/>
        </w:rPr>
        <w:t xml:space="preserve"> для выпуска памятной книги посвященной </w:t>
      </w:r>
      <w:r w:rsidR="00194F1C" w:rsidRPr="00AD4215">
        <w:rPr>
          <w:rFonts w:ascii="Times New Roman" w:hAnsi="Times New Roman" w:cs="Times New Roman"/>
          <w:b/>
          <w:sz w:val="28"/>
          <w:szCs w:val="28"/>
        </w:rPr>
        <w:t xml:space="preserve">85-летию со дня рождения </w:t>
      </w:r>
      <w:proofErr w:type="spellStart"/>
      <w:r w:rsidR="00194F1C" w:rsidRPr="00AD4215">
        <w:rPr>
          <w:rFonts w:ascii="Times New Roman" w:hAnsi="Times New Roman" w:cs="Times New Roman"/>
          <w:b/>
          <w:sz w:val="28"/>
          <w:szCs w:val="28"/>
        </w:rPr>
        <w:t>А.Ф.Дьякова</w:t>
      </w:r>
      <w:proofErr w:type="spellEnd"/>
      <w:r w:rsidR="00194F1C" w:rsidRPr="00AD4215">
        <w:rPr>
          <w:rFonts w:ascii="Times New Roman" w:hAnsi="Times New Roman" w:cs="Times New Roman"/>
          <w:b/>
          <w:sz w:val="28"/>
          <w:szCs w:val="28"/>
        </w:rPr>
        <w:t>.</w:t>
      </w:r>
    </w:p>
    <w:p w:rsidR="00194F1C" w:rsidRDefault="00194F1C" w:rsidP="000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создан редакционный совет, в который вошли члены Президиума Совета Ветеранов, директор издательства «РМП», член Союза журналистов России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М.А.Лукичев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Дьякова Т.Ф. – супруга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А.Ф.Дьякова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4F1C" w:rsidRDefault="00194F1C" w:rsidP="000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Редакционный совет, совместно с издательством проделали большую работу, в результате которой были собраны необходимые фото-материалы, </w:t>
      </w:r>
      <w:r w:rsidR="00664337">
        <w:rPr>
          <w:rFonts w:ascii="Times New Roman" w:hAnsi="Times New Roman" w:cs="Times New Roman"/>
          <w:sz w:val="28"/>
          <w:szCs w:val="28"/>
        </w:rPr>
        <w:t xml:space="preserve">написаны </w:t>
      </w:r>
      <w:r>
        <w:rPr>
          <w:rFonts w:ascii="Times New Roman" w:hAnsi="Times New Roman" w:cs="Times New Roman"/>
          <w:sz w:val="28"/>
          <w:szCs w:val="28"/>
        </w:rPr>
        <w:t xml:space="preserve">статьи о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А.Ф.Дьякова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области развития электроэнергетики России, а также о его работе в деле патриотического воспитания молодого поколения и благотворительной деятельности.</w:t>
      </w:r>
    </w:p>
    <w:p w:rsidR="00916019" w:rsidRDefault="00194F1C" w:rsidP="000D18C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215">
        <w:rPr>
          <w:rFonts w:ascii="Times New Roman" w:hAnsi="Times New Roman" w:cs="Times New Roman"/>
          <w:b/>
          <w:sz w:val="28"/>
          <w:szCs w:val="28"/>
        </w:rPr>
        <w:t>В результате этой большой работы была издана книга-альбом</w:t>
      </w:r>
      <w:r w:rsidR="00916019" w:rsidRPr="00AD4215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="00916019" w:rsidRPr="00AD4215">
        <w:rPr>
          <w:rFonts w:ascii="Times New Roman" w:hAnsi="Times New Roman" w:cs="Times New Roman"/>
          <w:b/>
          <w:sz w:val="28"/>
          <w:szCs w:val="28"/>
        </w:rPr>
        <w:t>А.Ф.Дьякове</w:t>
      </w:r>
      <w:proofErr w:type="spellEnd"/>
      <w:r w:rsidR="00A50A07" w:rsidRPr="00AD4215">
        <w:rPr>
          <w:rFonts w:ascii="Times New Roman" w:hAnsi="Times New Roman" w:cs="Times New Roman"/>
          <w:b/>
          <w:sz w:val="28"/>
          <w:szCs w:val="28"/>
        </w:rPr>
        <w:t>,</w:t>
      </w:r>
      <w:r w:rsidR="00916019" w:rsidRPr="00AD4215">
        <w:rPr>
          <w:rFonts w:ascii="Times New Roman" w:hAnsi="Times New Roman" w:cs="Times New Roman"/>
          <w:b/>
          <w:sz w:val="28"/>
          <w:szCs w:val="28"/>
        </w:rPr>
        <w:t xml:space="preserve"> посвящение к которой написали Заместитель Председателя Правительства Российской Федерации </w:t>
      </w:r>
      <w:proofErr w:type="spellStart"/>
      <w:r w:rsidR="00916019" w:rsidRPr="00AD4215">
        <w:rPr>
          <w:rFonts w:ascii="Times New Roman" w:hAnsi="Times New Roman" w:cs="Times New Roman"/>
          <w:b/>
          <w:sz w:val="28"/>
          <w:szCs w:val="28"/>
        </w:rPr>
        <w:t>А.В.Новак</w:t>
      </w:r>
      <w:proofErr w:type="spellEnd"/>
      <w:r w:rsidR="00916019" w:rsidRPr="00AD4215">
        <w:rPr>
          <w:rFonts w:ascii="Times New Roman" w:hAnsi="Times New Roman" w:cs="Times New Roman"/>
          <w:b/>
          <w:sz w:val="28"/>
          <w:szCs w:val="28"/>
        </w:rPr>
        <w:t xml:space="preserve"> и Министр энергетики Российской Федерации </w:t>
      </w:r>
      <w:proofErr w:type="spellStart"/>
      <w:r w:rsidR="00916019" w:rsidRPr="00AD4215">
        <w:rPr>
          <w:rFonts w:ascii="Times New Roman" w:hAnsi="Times New Roman" w:cs="Times New Roman"/>
          <w:b/>
          <w:sz w:val="28"/>
          <w:szCs w:val="28"/>
        </w:rPr>
        <w:t>Н.Г.Шульгинов</w:t>
      </w:r>
      <w:proofErr w:type="spellEnd"/>
      <w:r w:rsidR="00916019" w:rsidRPr="00AD4215">
        <w:rPr>
          <w:rFonts w:ascii="Times New Roman" w:hAnsi="Times New Roman" w:cs="Times New Roman"/>
          <w:b/>
          <w:sz w:val="28"/>
          <w:szCs w:val="28"/>
        </w:rPr>
        <w:t>.</w:t>
      </w:r>
    </w:p>
    <w:p w:rsidR="00AD4215" w:rsidRDefault="00AD4215" w:rsidP="000D18C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215" w:rsidRDefault="00AD4215" w:rsidP="00AD4215">
      <w:pPr>
        <w:pStyle w:val="1"/>
        <w:shd w:val="clear" w:color="auto" w:fill="auto"/>
        <w:spacing w:line="360" w:lineRule="auto"/>
        <w:ind w:firstLine="743"/>
        <w:jc w:val="center"/>
        <w:rPr>
          <w:b/>
        </w:rPr>
      </w:pPr>
    </w:p>
    <w:p w:rsidR="00AD4215" w:rsidRDefault="00AD4215" w:rsidP="00AD4215">
      <w:pPr>
        <w:pStyle w:val="1"/>
        <w:shd w:val="clear" w:color="auto" w:fill="auto"/>
        <w:spacing w:line="360" w:lineRule="auto"/>
        <w:ind w:firstLine="743"/>
        <w:jc w:val="center"/>
        <w:rPr>
          <w:b/>
        </w:rPr>
      </w:pPr>
      <w:r w:rsidRPr="00290F0A">
        <w:rPr>
          <w:b/>
        </w:rPr>
        <w:t>Уважаемые Ветераны</w:t>
      </w:r>
      <w:r>
        <w:rPr>
          <w:b/>
        </w:rPr>
        <w:t xml:space="preserve"> – Энергетики!</w:t>
      </w:r>
      <w:r w:rsidRPr="00290F0A">
        <w:rPr>
          <w:b/>
        </w:rPr>
        <w:t xml:space="preserve"> </w:t>
      </w:r>
    </w:p>
    <w:p w:rsidR="00AD4215" w:rsidRDefault="00AD4215" w:rsidP="00AD4215">
      <w:pPr>
        <w:pStyle w:val="1"/>
        <w:shd w:val="clear" w:color="auto" w:fill="auto"/>
        <w:spacing w:line="360" w:lineRule="auto"/>
        <w:ind w:firstLine="743"/>
        <w:jc w:val="center"/>
        <w:rPr>
          <w:b/>
        </w:rPr>
      </w:pPr>
      <w:r w:rsidRPr="00290F0A">
        <w:rPr>
          <w:b/>
        </w:rPr>
        <w:t xml:space="preserve">Участники Великой Отечественной войны, </w:t>
      </w:r>
    </w:p>
    <w:p w:rsidR="00AD4215" w:rsidRDefault="00AD4215" w:rsidP="00AD4215">
      <w:pPr>
        <w:pStyle w:val="1"/>
        <w:shd w:val="clear" w:color="auto" w:fill="auto"/>
        <w:spacing w:line="360" w:lineRule="auto"/>
        <w:ind w:firstLine="743"/>
        <w:jc w:val="center"/>
        <w:rPr>
          <w:b/>
        </w:rPr>
      </w:pPr>
      <w:r w:rsidRPr="00290F0A">
        <w:rPr>
          <w:b/>
        </w:rPr>
        <w:t xml:space="preserve">Жители блокадного Ленинграда, Труженики тыла, </w:t>
      </w:r>
    </w:p>
    <w:p w:rsidR="00AD4215" w:rsidRDefault="00AD4215" w:rsidP="00AD4215">
      <w:pPr>
        <w:pStyle w:val="1"/>
        <w:shd w:val="clear" w:color="auto" w:fill="auto"/>
        <w:spacing w:line="360" w:lineRule="auto"/>
        <w:ind w:firstLine="743"/>
        <w:jc w:val="center"/>
        <w:rPr>
          <w:b/>
        </w:rPr>
      </w:pPr>
      <w:r w:rsidRPr="00290F0A">
        <w:rPr>
          <w:b/>
        </w:rPr>
        <w:t xml:space="preserve">Дети войны Российской Федерации, стран СНГ, </w:t>
      </w:r>
    </w:p>
    <w:p w:rsidR="00AD4215" w:rsidRDefault="00AD4215" w:rsidP="00AD4215">
      <w:pPr>
        <w:pStyle w:val="1"/>
        <w:shd w:val="clear" w:color="auto" w:fill="auto"/>
        <w:spacing w:line="360" w:lineRule="auto"/>
        <w:ind w:firstLine="743"/>
        <w:jc w:val="center"/>
        <w:rPr>
          <w:b/>
        </w:rPr>
      </w:pPr>
      <w:r w:rsidRPr="00290F0A">
        <w:rPr>
          <w:b/>
        </w:rPr>
        <w:t>бывших Республик Союза Советски</w:t>
      </w:r>
      <w:r>
        <w:rPr>
          <w:b/>
        </w:rPr>
        <w:t>х</w:t>
      </w:r>
      <w:r w:rsidRPr="00290F0A">
        <w:rPr>
          <w:b/>
        </w:rPr>
        <w:t xml:space="preserve"> Социалистических Республик</w:t>
      </w:r>
      <w:r>
        <w:rPr>
          <w:b/>
        </w:rPr>
        <w:t>!</w:t>
      </w:r>
      <w:r w:rsidRPr="00290F0A">
        <w:rPr>
          <w:b/>
        </w:rPr>
        <w:t xml:space="preserve"> </w:t>
      </w:r>
    </w:p>
    <w:p w:rsidR="00AD4215" w:rsidRDefault="00AD4215" w:rsidP="00AD4215">
      <w:pPr>
        <w:pStyle w:val="1"/>
        <w:shd w:val="clear" w:color="auto" w:fill="auto"/>
        <w:spacing w:line="360" w:lineRule="auto"/>
        <w:ind w:firstLine="743"/>
        <w:jc w:val="center"/>
        <w:rPr>
          <w:b/>
        </w:rPr>
      </w:pPr>
      <w:r>
        <w:rPr>
          <w:b/>
        </w:rPr>
        <w:t>У</w:t>
      </w:r>
      <w:r w:rsidRPr="00290F0A">
        <w:rPr>
          <w:b/>
        </w:rPr>
        <w:t>важаемы</w:t>
      </w:r>
      <w:r>
        <w:rPr>
          <w:b/>
        </w:rPr>
        <w:t>е</w:t>
      </w:r>
      <w:r w:rsidRPr="00290F0A">
        <w:rPr>
          <w:b/>
        </w:rPr>
        <w:t xml:space="preserve"> холдинги: ПАО «</w:t>
      </w:r>
      <w:proofErr w:type="spellStart"/>
      <w:r w:rsidRPr="00290F0A">
        <w:rPr>
          <w:b/>
        </w:rPr>
        <w:t>Россети</w:t>
      </w:r>
      <w:proofErr w:type="spellEnd"/>
      <w:r w:rsidRPr="00290F0A">
        <w:rPr>
          <w:b/>
        </w:rPr>
        <w:t xml:space="preserve">», ПАО «РусГидро», </w:t>
      </w:r>
    </w:p>
    <w:p w:rsidR="00AD4215" w:rsidRDefault="00AD4215" w:rsidP="00AD4215">
      <w:pPr>
        <w:pStyle w:val="1"/>
        <w:shd w:val="clear" w:color="auto" w:fill="auto"/>
        <w:spacing w:line="360" w:lineRule="auto"/>
        <w:ind w:firstLine="743"/>
        <w:jc w:val="center"/>
        <w:rPr>
          <w:b/>
        </w:rPr>
      </w:pPr>
      <w:r w:rsidRPr="00290F0A">
        <w:rPr>
          <w:b/>
        </w:rPr>
        <w:t xml:space="preserve">ПАО «ФСК ЕЭС», АО «СО ЦДУ ЕЭС», ПАО «Интер РАО ЕЭС», </w:t>
      </w:r>
    </w:p>
    <w:p w:rsidR="00AD4215" w:rsidRDefault="00AD4215" w:rsidP="00AD4215">
      <w:pPr>
        <w:pStyle w:val="1"/>
        <w:shd w:val="clear" w:color="auto" w:fill="auto"/>
        <w:spacing w:line="360" w:lineRule="auto"/>
        <w:ind w:firstLine="743"/>
        <w:jc w:val="center"/>
        <w:rPr>
          <w:b/>
        </w:rPr>
      </w:pPr>
      <w:r w:rsidRPr="00290F0A">
        <w:rPr>
          <w:b/>
        </w:rPr>
        <w:t>ООО «Г</w:t>
      </w:r>
      <w:r>
        <w:rPr>
          <w:b/>
        </w:rPr>
        <w:t>азпром Э</w:t>
      </w:r>
      <w:r w:rsidRPr="00290F0A">
        <w:rPr>
          <w:b/>
        </w:rPr>
        <w:t>нергохолдинг»</w:t>
      </w:r>
      <w:r>
        <w:rPr>
          <w:b/>
        </w:rPr>
        <w:t>!</w:t>
      </w:r>
    </w:p>
    <w:p w:rsidR="00AD4215" w:rsidRDefault="00AD4215" w:rsidP="00AD4215">
      <w:pPr>
        <w:pStyle w:val="1"/>
        <w:shd w:val="clear" w:color="auto" w:fill="auto"/>
        <w:spacing w:line="360" w:lineRule="auto"/>
        <w:ind w:firstLine="743"/>
        <w:jc w:val="center"/>
      </w:pPr>
    </w:p>
    <w:p w:rsidR="00AD4215" w:rsidRPr="00ED149C" w:rsidRDefault="00AD4215" w:rsidP="00AD4215">
      <w:pPr>
        <w:pStyle w:val="1"/>
        <w:shd w:val="clear" w:color="auto" w:fill="auto"/>
        <w:spacing w:line="360" w:lineRule="auto"/>
        <w:ind w:firstLine="743"/>
        <w:jc w:val="both"/>
        <w:rPr>
          <w:b/>
        </w:rPr>
      </w:pPr>
      <w:r w:rsidRPr="002D50E1">
        <w:rPr>
          <w:b/>
        </w:rPr>
        <w:t>Совет Ветеранов войны и труда энергетиков</w:t>
      </w:r>
      <w:r>
        <w:t xml:space="preserve"> просит </w:t>
      </w:r>
      <w:r w:rsidRPr="002D50E1">
        <w:rPr>
          <w:b/>
        </w:rPr>
        <w:t>Вас</w:t>
      </w:r>
      <w:r>
        <w:t xml:space="preserve"> написать воспоминания о себе, своих родителях, о работе в подразделениях </w:t>
      </w:r>
      <w:r w:rsidRPr="00030E11">
        <w:rPr>
          <w:b/>
        </w:rPr>
        <w:t>Министерства энергетики и электрификации СССР</w:t>
      </w:r>
      <w:r>
        <w:t xml:space="preserve">, </w:t>
      </w:r>
      <w:r w:rsidRPr="00030E11">
        <w:rPr>
          <w:b/>
        </w:rPr>
        <w:t>Министерства энергетики</w:t>
      </w:r>
      <w:r>
        <w:t xml:space="preserve"> </w:t>
      </w:r>
      <w:r w:rsidRPr="002D50E1">
        <w:rPr>
          <w:b/>
        </w:rPr>
        <w:t>Российской Федерации</w:t>
      </w:r>
      <w:r>
        <w:t xml:space="preserve">, - </w:t>
      </w:r>
      <w:r w:rsidRPr="00ED149C">
        <w:t xml:space="preserve">принимавших участие в боевых сражениях, приблизивших </w:t>
      </w:r>
      <w:r w:rsidRPr="00030E11">
        <w:rPr>
          <w:b/>
        </w:rPr>
        <w:t>Победу</w:t>
      </w:r>
      <w:r w:rsidRPr="00ED149C">
        <w:t xml:space="preserve"> и победивших в </w:t>
      </w:r>
      <w:r w:rsidRPr="00030E11">
        <w:rPr>
          <w:b/>
        </w:rPr>
        <w:t>Великой Отечественной войне</w:t>
      </w:r>
      <w:r w:rsidRPr="00ED149C">
        <w:t xml:space="preserve">, создавших самую уникальную в мире </w:t>
      </w:r>
      <w:r w:rsidRPr="00ED149C">
        <w:rPr>
          <w:b/>
        </w:rPr>
        <w:t>- Единую Энергетическую Систему нашей Страны.</w:t>
      </w:r>
    </w:p>
    <w:p w:rsidR="00AD4215" w:rsidRPr="002D50E1" w:rsidRDefault="00AD4215" w:rsidP="00AD4215">
      <w:pPr>
        <w:pStyle w:val="1"/>
        <w:shd w:val="clear" w:color="auto" w:fill="auto"/>
        <w:spacing w:line="360" w:lineRule="auto"/>
        <w:ind w:firstLine="743"/>
        <w:jc w:val="both"/>
        <w:rPr>
          <w:b/>
        </w:rPr>
      </w:pPr>
      <w:r>
        <w:t xml:space="preserve">Все Ваши воспоминания будут размещены на </w:t>
      </w:r>
      <w:r w:rsidRPr="00ED149C">
        <w:rPr>
          <w:b/>
        </w:rPr>
        <w:t>Сайте Ассоциации «Совет Ветеранов энергетики»</w:t>
      </w:r>
      <w:r>
        <w:t xml:space="preserve">, а в последствии - они войдут в </w:t>
      </w:r>
      <w:r w:rsidRPr="002D50E1">
        <w:rPr>
          <w:b/>
        </w:rPr>
        <w:t xml:space="preserve">Книгу, в которой будут отражены </w:t>
      </w:r>
      <w:r>
        <w:rPr>
          <w:b/>
        </w:rPr>
        <w:t>П</w:t>
      </w:r>
      <w:r w:rsidRPr="002D50E1">
        <w:rPr>
          <w:b/>
        </w:rPr>
        <w:t xml:space="preserve">одвиги и </w:t>
      </w:r>
      <w:r>
        <w:rPr>
          <w:b/>
        </w:rPr>
        <w:t>Г</w:t>
      </w:r>
      <w:r w:rsidRPr="002D50E1">
        <w:rPr>
          <w:b/>
        </w:rPr>
        <w:t xml:space="preserve">ероизм Ваших родных и близких. </w:t>
      </w:r>
    </w:p>
    <w:p w:rsidR="00AD4215" w:rsidRPr="00ED149C" w:rsidRDefault="00AD4215" w:rsidP="00AD4215">
      <w:pPr>
        <w:pStyle w:val="1"/>
        <w:shd w:val="clear" w:color="auto" w:fill="auto"/>
        <w:spacing w:line="360" w:lineRule="auto"/>
        <w:ind w:firstLine="743"/>
        <w:jc w:val="both"/>
        <w:rPr>
          <w:b/>
        </w:rPr>
      </w:pPr>
      <w:r>
        <w:t xml:space="preserve">Это будет </w:t>
      </w:r>
      <w:r w:rsidRPr="00ED149C">
        <w:rPr>
          <w:b/>
        </w:rPr>
        <w:t>Книга - Энциклопедия памяти Энергетиков Российской Федерации, стран СНГ и Республик СССР.</w:t>
      </w:r>
    </w:p>
    <w:p w:rsidR="00AD4215" w:rsidRPr="00AD4215" w:rsidRDefault="00AD4215" w:rsidP="000D18C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019" w:rsidRDefault="00916019" w:rsidP="000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019" w:rsidRDefault="00AD4215" w:rsidP="000D18C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916019">
        <w:rPr>
          <w:rFonts w:ascii="Times New Roman" w:hAnsi="Times New Roman" w:cs="Times New Roman"/>
          <w:b/>
          <w:sz w:val="28"/>
          <w:szCs w:val="28"/>
        </w:rPr>
        <w:t>. Работа с техническим Советом ПАО «Интер РАО ЕЭС»</w:t>
      </w:r>
    </w:p>
    <w:p w:rsidR="006A42DD" w:rsidRPr="00AD4215" w:rsidRDefault="00916019" w:rsidP="000D18C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Совета Ветеранов по эксплуатации и перевооружению энергетики совместно с членами Президиума СВЭ рассмотрели </w:t>
      </w:r>
      <w:r w:rsidRPr="00AD4215">
        <w:rPr>
          <w:rFonts w:ascii="Times New Roman" w:hAnsi="Times New Roman" w:cs="Times New Roman"/>
          <w:b/>
          <w:sz w:val="28"/>
          <w:szCs w:val="28"/>
        </w:rPr>
        <w:t>записку Члена-корреспондента РАН, доктора технических наук, Президента Всероссийского теплотехнического института</w:t>
      </w:r>
      <w:r w:rsidR="006A42DD" w:rsidRPr="00AD4215">
        <w:rPr>
          <w:rFonts w:ascii="Times New Roman" w:hAnsi="Times New Roman" w:cs="Times New Roman"/>
          <w:b/>
          <w:sz w:val="28"/>
          <w:szCs w:val="28"/>
        </w:rPr>
        <w:t>, члена Совета Ветеранов Ольховского Г.Г. о развитии отечественного турбостроения - для реконструкции и технического перевооружения</w:t>
      </w:r>
      <w:r w:rsidRPr="00AD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2DD" w:rsidRPr="00AD4215">
        <w:rPr>
          <w:rFonts w:ascii="Times New Roman" w:hAnsi="Times New Roman" w:cs="Times New Roman"/>
          <w:b/>
          <w:sz w:val="28"/>
          <w:szCs w:val="28"/>
        </w:rPr>
        <w:t xml:space="preserve">тепловых электростанций России. </w:t>
      </w:r>
    </w:p>
    <w:p w:rsidR="00194AF7" w:rsidRDefault="006A42DD" w:rsidP="000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развитие этой тематики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Г.Г.Ольховский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конкретными предложениями выступил на техническом совете ПАО «Интер РАО ЕЭС» и А</w:t>
      </w:r>
      <w:r w:rsidR="00194AF7">
        <w:rPr>
          <w:rFonts w:ascii="Times New Roman" w:hAnsi="Times New Roman" w:cs="Times New Roman"/>
          <w:sz w:val="28"/>
          <w:szCs w:val="28"/>
        </w:rPr>
        <w:t xml:space="preserve">О «Силовые машины». В указанных организациях заинтересовались предложениями </w:t>
      </w:r>
      <w:proofErr w:type="spellStart"/>
      <w:r w:rsidR="00194AF7">
        <w:rPr>
          <w:rFonts w:ascii="Times New Roman" w:hAnsi="Times New Roman" w:cs="Times New Roman"/>
          <w:sz w:val="28"/>
          <w:szCs w:val="28"/>
        </w:rPr>
        <w:t>Г.Г.Ольховского</w:t>
      </w:r>
      <w:proofErr w:type="spellEnd"/>
      <w:r w:rsidR="00194AF7">
        <w:rPr>
          <w:rFonts w:ascii="Times New Roman" w:hAnsi="Times New Roman" w:cs="Times New Roman"/>
          <w:sz w:val="28"/>
          <w:szCs w:val="28"/>
        </w:rPr>
        <w:t xml:space="preserve"> по организации выпуска в Российской Федерации энергетических турбин нового поколения большой мощности</w:t>
      </w:r>
      <w:r w:rsidR="005D4B9D">
        <w:rPr>
          <w:rFonts w:ascii="Times New Roman" w:hAnsi="Times New Roman" w:cs="Times New Roman"/>
          <w:sz w:val="28"/>
          <w:szCs w:val="28"/>
        </w:rPr>
        <w:t xml:space="preserve"> и сейчас </w:t>
      </w:r>
      <w:proofErr w:type="spellStart"/>
      <w:r w:rsidR="005D4B9D">
        <w:rPr>
          <w:rFonts w:ascii="Times New Roman" w:hAnsi="Times New Roman" w:cs="Times New Roman"/>
          <w:sz w:val="28"/>
          <w:szCs w:val="28"/>
        </w:rPr>
        <w:t>Г.Г.Ольховский</w:t>
      </w:r>
      <w:proofErr w:type="spellEnd"/>
      <w:r w:rsidR="005D4B9D">
        <w:rPr>
          <w:rFonts w:ascii="Times New Roman" w:hAnsi="Times New Roman" w:cs="Times New Roman"/>
          <w:sz w:val="28"/>
          <w:szCs w:val="28"/>
        </w:rPr>
        <w:t xml:space="preserve"> принимает участие в технических советах ПАО «Интер РАО ЕЭС» и АО «Силовые машины».</w:t>
      </w:r>
    </w:p>
    <w:p w:rsidR="00081A8D" w:rsidRDefault="00081A8D" w:rsidP="000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A8D" w:rsidRPr="00AD4215" w:rsidRDefault="00081A8D" w:rsidP="00081A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215">
        <w:rPr>
          <w:rFonts w:ascii="Times New Roman" w:hAnsi="Times New Roman" w:cs="Times New Roman"/>
          <w:b/>
          <w:sz w:val="28"/>
          <w:szCs w:val="28"/>
        </w:rPr>
        <w:t xml:space="preserve">Заседание Секции – от 25.01.2021г. (по записке </w:t>
      </w:r>
      <w:proofErr w:type="spellStart"/>
      <w:r w:rsidRPr="00AD4215">
        <w:rPr>
          <w:rFonts w:ascii="Times New Roman" w:hAnsi="Times New Roman" w:cs="Times New Roman"/>
          <w:b/>
          <w:sz w:val="28"/>
          <w:szCs w:val="28"/>
        </w:rPr>
        <w:t>В.И.Коробова</w:t>
      </w:r>
      <w:proofErr w:type="spellEnd"/>
      <w:r w:rsidRPr="00AD4215">
        <w:rPr>
          <w:rFonts w:ascii="Times New Roman" w:hAnsi="Times New Roman" w:cs="Times New Roman"/>
          <w:b/>
          <w:sz w:val="28"/>
          <w:szCs w:val="28"/>
        </w:rPr>
        <w:t>).</w:t>
      </w:r>
    </w:p>
    <w:p w:rsidR="00081A8D" w:rsidRPr="00AD4215" w:rsidRDefault="00081A8D" w:rsidP="00081A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215">
        <w:rPr>
          <w:rFonts w:ascii="Times New Roman" w:hAnsi="Times New Roman" w:cs="Times New Roman"/>
          <w:b/>
          <w:sz w:val="28"/>
          <w:szCs w:val="28"/>
        </w:rPr>
        <w:t xml:space="preserve">Заседание Секции – от 02.02.2021г. (по записке </w:t>
      </w:r>
      <w:proofErr w:type="spellStart"/>
      <w:r w:rsidRPr="00AD4215">
        <w:rPr>
          <w:rFonts w:ascii="Times New Roman" w:hAnsi="Times New Roman" w:cs="Times New Roman"/>
          <w:b/>
          <w:sz w:val="28"/>
          <w:szCs w:val="28"/>
        </w:rPr>
        <w:t>Г.Г.Ольховского</w:t>
      </w:r>
      <w:proofErr w:type="spellEnd"/>
      <w:r w:rsidRPr="00AD4215">
        <w:rPr>
          <w:rFonts w:ascii="Times New Roman" w:hAnsi="Times New Roman" w:cs="Times New Roman"/>
          <w:b/>
          <w:sz w:val="28"/>
          <w:szCs w:val="28"/>
        </w:rPr>
        <w:t>).</w:t>
      </w:r>
    </w:p>
    <w:p w:rsidR="00081A8D" w:rsidRDefault="00081A8D" w:rsidP="00081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A8D" w:rsidRDefault="00081A8D" w:rsidP="000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A07" w:rsidRDefault="00AD4215" w:rsidP="000D18C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A50A07">
        <w:rPr>
          <w:rFonts w:ascii="Times New Roman" w:hAnsi="Times New Roman" w:cs="Times New Roman"/>
          <w:b/>
          <w:sz w:val="28"/>
          <w:szCs w:val="28"/>
        </w:rPr>
        <w:t>. Заседание Секции электросетевого строительства СВЭ</w:t>
      </w:r>
    </w:p>
    <w:p w:rsidR="00A50A07" w:rsidRPr="00AD4215" w:rsidRDefault="00A50A07" w:rsidP="000D18C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215">
        <w:rPr>
          <w:rFonts w:ascii="Times New Roman" w:hAnsi="Times New Roman" w:cs="Times New Roman"/>
          <w:b/>
          <w:sz w:val="28"/>
          <w:szCs w:val="28"/>
        </w:rPr>
        <w:t>На секции Совета Ветеранов по электросетевому строительству была рассмотрена очень актуальная тема «Прогнозирование аварийности ВЛ основной сети энергосистем», с докладом на которой выступил Главный инженер АО «ЦИУС» ПАО «</w:t>
      </w:r>
      <w:proofErr w:type="spellStart"/>
      <w:r w:rsidRPr="00AD4215">
        <w:rPr>
          <w:rFonts w:ascii="Times New Roman" w:hAnsi="Times New Roman" w:cs="Times New Roman"/>
          <w:b/>
          <w:sz w:val="28"/>
          <w:szCs w:val="28"/>
        </w:rPr>
        <w:t>Россети</w:t>
      </w:r>
      <w:proofErr w:type="spellEnd"/>
      <w:r w:rsidRPr="00AD4215">
        <w:rPr>
          <w:rFonts w:ascii="Times New Roman" w:hAnsi="Times New Roman" w:cs="Times New Roman"/>
          <w:b/>
          <w:sz w:val="28"/>
          <w:szCs w:val="28"/>
        </w:rPr>
        <w:t xml:space="preserve">», к.т.н. </w:t>
      </w:r>
      <w:proofErr w:type="spellStart"/>
      <w:r w:rsidRPr="00AD4215">
        <w:rPr>
          <w:rFonts w:ascii="Times New Roman" w:hAnsi="Times New Roman" w:cs="Times New Roman"/>
          <w:b/>
          <w:sz w:val="28"/>
          <w:szCs w:val="28"/>
        </w:rPr>
        <w:t>Галиаскаров</w:t>
      </w:r>
      <w:proofErr w:type="spellEnd"/>
      <w:r w:rsidRPr="00AD4215">
        <w:rPr>
          <w:rFonts w:ascii="Times New Roman" w:hAnsi="Times New Roman" w:cs="Times New Roman"/>
          <w:b/>
          <w:sz w:val="28"/>
          <w:szCs w:val="28"/>
        </w:rPr>
        <w:t xml:space="preserve"> И.М.</w:t>
      </w:r>
    </w:p>
    <w:p w:rsidR="005D4B9D" w:rsidRDefault="00A50A07" w:rsidP="000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И.М.Галиаскаровым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 позволяет определять прогнозный срок службы металлических опор высоковольтных линий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электроперердачи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9615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 целях их своевременного ремонта и замены, что повысит надежность эксплуатации ВЛ</w:t>
      </w:r>
      <w:r w:rsidR="0089615B">
        <w:rPr>
          <w:rFonts w:ascii="Times New Roman" w:hAnsi="Times New Roman" w:cs="Times New Roman"/>
          <w:sz w:val="28"/>
          <w:szCs w:val="28"/>
        </w:rPr>
        <w:t xml:space="preserve"> и сократит число аварийных отключений подачи электроэнергии промышленным предприятиям и объектам соцкультбыта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6204">
        <w:rPr>
          <w:rFonts w:ascii="Times New Roman" w:hAnsi="Times New Roman" w:cs="Times New Roman"/>
          <w:sz w:val="28"/>
          <w:szCs w:val="28"/>
        </w:rPr>
        <w:t xml:space="preserve"> Ветераны-члены секции одобрили проделанную </w:t>
      </w:r>
      <w:proofErr w:type="spellStart"/>
      <w:r w:rsidR="007B6204">
        <w:rPr>
          <w:rFonts w:ascii="Times New Roman" w:hAnsi="Times New Roman" w:cs="Times New Roman"/>
          <w:sz w:val="28"/>
          <w:szCs w:val="28"/>
        </w:rPr>
        <w:t>И.М.Галиаскаровым</w:t>
      </w:r>
      <w:proofErr w:type="spellEnd"/>
      <w:r w:rsidR="007B6204">
        <w:rPr>
          <w:rFonts w:ascii="Times New Roman" w:hAnsi="Times New Roman" w:cs="Times New Roman"/>
          <w:sz w:val="28"/>
          <w:szCs w:val="28"/>
        </w:rPr>
        <w:t xml:space="preserve"> работу и предложили продолжить ее в рамках работы ПАО «</w:t>
      </w:r>
      <w:proofErr w:type="spellStart"/>
      <w:r w:rsidR="007B620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7B620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81A8D" w:rsidRPr="00AD4215" w:rsidRDefault="00081A8D" w:rsidP="000D18C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215">
        <w:rPr>
          <w:rFonts w:ascii="Times New Roman" w:hAnsi="Times New Roman" w:cs="Times New Roman"/>
          <w:b/>
          <w:sz w:val="28"/>
          <w:szCs w:val="28"/>
        </w:rPr>
        <w:t>Заседание Секции – от 10.06.2021г.</w:t>
      </w:r>
    </w:p>
    <w:p w:rsidR="00F64689" w:rsidRDefault="000A7BB5" w:rsidP="000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6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FC6" w:rsidRDefault="009E0FC6" w:rsidP="000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89" w:rsidRDefault="00AD4215" w:rsidP="000D18C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F64689">
        <w:rPr>
          <w:rFonts w:ascii="Times New Roman" w:hAnsi="Times New Roman" w:cs="Times New Roman"/>
          <w:b/>
          <w:sz w:val="28"/>
          <w:szCs w:val="28"/>
        </w:rPr>
        <w:t>. Заседание Секции строительства объектов электроэнергетики СВЭ</w:t>
      </w:r>
    </w:p>
    <w:p w:rsidR="00037CC9" w:rsidRDefault="00F64689" w:rsidP="000D18C8">
      <w:pPr>
        <w:spacing w:after="0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секции Совета Ветеранов по строительству объектов энергетики рассматривалась тема зарубежного опыта </w:t>
      </w:r>
      <w:r w:rsidR="00DA71F2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>
        <w:rPr>
          <w:rFonts w:ascii="Times New Roman" w:hAnsi="Times New Roman" w:cs="Times New Roman"/>
          <w:sz w:val="28"/>
          <w:szCs w:val="28"/>
        </w:rPr>
        <w:t>сметно-финансовых расчетов</w:t>
      </w:r>
      <w:r w:rsidR="00DA71F2">
        <w:rPr>
          <w:rFonts w:ascii="Times New Roman" w:hAnsi="Times New Roman" w:cs="Times New Roman"/>
          <w:sz w:val="28"/>
          <w:szCs w:val="28"/>
        </w:rPr>
        <w:t xml:space="preserve"> стоимости строительно-монтажных работ. Об успешном опыте новых подходов при определении фактических трудовых затрат и стоимости </w:t>
      </w:r>
      <w:r w:rsidR="00DA71F2">
        <w:rPr>
          <w:rFonts w:ascii="Times New Roman" w:hAnsi="Times New Roman" w:cs="Times New Roman"/>
          <w:sz w:val="28"/>
          <w:szCs w:val="28"/>
        </w:rPr>
        <w:lastRenderedPageBreak/>
        <w:t xml:space="preserve">применяемых строительных материалов, машин и механизмов рассказал </w:t>
      </w:r>
      <w:r w:rsidR="00DA71F2" w:rsidRPr="00AD4215">
        <w:rPr>
          <w:rFonts w:ascii="Times New Roman" w:hAnsi="Times New Roman" w:cs="Times New Roman"/>
          <w:b/>
          <w:sz w:val="28"/>
          <w:szCs w:val="28"/>
        </w:rPr>
        <w:t>советник Генерального директора ОАО «</w:t>
      </w:r>
      <w:proofErr w:type="spellStart"/>
      <w:r w:rsidR="00DA71F2" w:rsidRPr="00AD4215">
        <w:rPr>
          <w:rFonts w:ascii="Times New Roman" w:hAnsi="Times New Roman" w:cs="Times New Roman"/>
          <w:b/>
          <w:sz w:val="28"/>
          <w:szCs w:val="28"/>
        </w:rPr>
        <w:t>Электроцентрмонтаж</w:t>
      </w:r>
      <w:proofErr w:type="spellEnd"/>
      <w:r w:rsidR="00DA71F2" w:rsidRPr="00AD4215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DA71F2" w:rsidRPr="00AD4215">
        <w:rPr>
          <w:rFonts w:ascii="Times New Roman" w:hAnsi="Times New Roman" w:cs="Times New Roman"/>
          <w:b/>
          <w:sz w:val="28"/>
          <w:szCs w:val="28"/>
        </w:rPr>
        <w:t>В.А.Ильин</w:t>
      </w:r>
      <w:proofErr w:type="spellEnd"/>
      <w:r w:rsidR="00DA71F2" w:rsidRPr="00AD4215">
        <w:rPr>
          <w:rFonts w:ascii="Times New Roman" w:hAnsi="Times New Roman" w:cs="Times New Roman"/>
          <w:b/>
          <w:sz w:val="28"/>
          <w:szCs w:val="28"/>
        </w:rPr>
        <w:t xml:space="preserve">. Разработанная, под руководством </w:t>
      </w:r>
      <w:proofErr w:type="spellStart"/>
      <w:r w:rsidR="00DA71F2" w:rsidRPr="00AD4215">
        <w:rPr>
          <w:rFonts w:ascii="Times New Roman" w:hAnsi="Times New Roman" w:cs="Times New Roman"/>
          <w:b/>
          <w:sz w:val="28"/>
          <w:szCs w:val="28"/>
        </w:rPr>
        <w:t>В.А.Ильина</w:t>
      </w:r>
      <w:proofErr w:type="spellEnd"/>
      <w:r w:rsidR="00DA71F2" w:rsidRPr="00AD4215">
        <w:rPr>
          <w:rFonts w:ascii="Times New Roman" w:hAnsi="Times New Roman" w:cs="Times New Roman"/>
          <w:b/>
          <w:sz w:val="28"/>
          <w:szCs w:val="28"/>
        </w:rPr>
        <w:t>,</w:t>
      </w:r>
      <w:r w:rsidR="00DA71F2">
        <w:rPr>
          <w:rFonts w:ascii="Times New Roman" w:hAnsi="Times New Roman" w:cs="Times New Roman"/>
          <w:sz w:val="28"/>
          <w:szCs w:val="28"/>
        </w:rPr>
        <w:t xml:space="preserve"> методика расчетов применялась на сооружении объектов электроэнергетики, строительство которых выполняли подразделения ОАО «</w:t>
      </w:r>
      <w:proofErr w:type="spellStart"/>
      <w:r w:rsidR="00DA71F2">
        <w:rPr>
          <w:rFonts w:ascii="Times New Roman" w:hAnsi="Times New Roman" w:cs="Times New Roman"/>
          <w:sz w:val="28"/>
          <w:szCs w:val="28"/>
        </w:rPr>
        <w:t>Электроцентромонтаж</w:t>
      </w:r>
      <w:proofErr w:type="spellEnd"/>
      <w:r w:rsidR="00DA71F2">
        <w:rPr>
          <w:rFonts w:ascii="Times New Roman" w:hAnsi="Times New Roman" w:cs="Times New Roman"/>
          <w:sz w:val="28"/>
          <w:szCs w:val="28"/>
        </w:rPr>
        <w:t>» как за рубежом, так и в России.</w:t>
      </w:r>
      <w:r w:rsidR="007B6204">
        <w:rPr>
          <w:rFonts w:ascii="Times New Roman" w:hAnsi="Times New Roman" w:cs="Times New Roman"/>
          <w:sz w:val="28"/>
          <w:szCs w:val="28"/>
        </w:rPr>
        <w:t xml:space="preserve"> Члены секции Совета Ветеранов рекомендовали </w:t>
      </w:r>
      <w:proofErr w:type="spellStart"/>
      <w:r w:rsidR="007B6204">
        <w:rPr>
          <w:rFonts w:ascii="Times New Roman" w:hAnsi="Times New Roman" w:cs="Times New Roman"/>
          <w:sz w:val="28"/>
          <w:szCs w:val="28"/>
        </w:rPr>
        <w:t>В.А.Ильину</w:t>
      </w:r>
      <w:proofErr w:type="spellEnd"/>
      <w:r w:rsidR="007B6204">
        <w:rPr>
          <w:rFonts w:ascii="Times New Roman" w:hAnsi="Times New Roman" w:cs="Times New Roman"/>
          <w:sz w:val="28"/>
          <w:szCs w:val="28"/>
        </w:rPr>
        <w:t xml:space="preserve"> представить эту работу </w:t>
      </w:r>
      <w:r w:rsidR="00A15A5C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AF14C7" w:rsidRPr="00AF14C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строительства и жилищно-коммунального хозяйства Российской Федерации</w:t>
      </w:r>
      <w:r w:rsidR="00AF14C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и АО «Концерн Росэнергоатом».</w:t>
      </w:r>
    </w:p>
    <w:p w:rsidR="00081A8D" w:rsidRPr="00AD4215" w:rsidRDefault="00081A8D" w:rsidP="00081A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215">
        <w:rPr>
          <w:rFonts w:ascii="Times New Roman" w:hAnsi="Times New Roman" w:cs="Times New Roman"/>
          <w:b/>
          <w:sz w:val="28"/>
          <w:szCs w:val="28"/>
        </w:rPr>
        <w:t>Заседание Секции – от 09.02.2021г.</w:t>
      </w:r>
    </w:p>
    <w:p w:rsidR="00081A8D" w:rsidRDefault="00081A8D" w:rsidP="00081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A8D" w:rsidRDefault="00AD4215" w:rsidP="00081A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081A8D">
        <w:rPr>
          <w:rFonts w:ascii="Times New Roman" w:hAnsi="Times New Roman" w:cs="Times New Roman"/>
          <w:b/>
          <w:sz w:val="28"/>
          <w:szCs w:val="28"/>
        </w:rPr>
        <w:t>. Заседание Социально-бытовой комиссии Совета Ветеранов</w:t>
      </w:r>
    </w:p>
    <w:p w:rsidR="00081A8D" w:rsidRDefault="00081A8D" w:rsidP="00081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Социально-бытовой комиссии под председательством Директора Ассоциации «Совет Ветеранов энергетики», Председ</w:t>
      </w:r>
      <w:r w:rsidR="00E0144B">
        <w:rPr>
          <w:rFonts w:ascii="Times New Roman" w:hAnsi="Times New Roman" w:cs="Times New Roman"/>
          <w:sz w:val="28"/>
          <w:szCs w:val="28"/>
        </w:rPr>
        <w:t xml:space="preserve">ателя Совета Ветеранов войны и труда энергетиков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В.А.Пешкуна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рассматривались обращения членов Совета Ветеранов по различным вопросам возмещения затрат оказания медицинской помощи, приобретения необходимых дорогостоящих лекарственных препаратов, частичному возмещению затрат на ритуальные услуги по смерти близких родственников-членов Совета Ветеранов войны и труда энергетиков.</w:t>
      </w:r>
    </w:p>
    <w:p w:rsidR="00081A8D" w:rsidRPr="00AD4215" w:rsidRDefault="00081A8D" w:rsidP="00081A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215">
        <w:rPr>
          <w:rFonts w:ascii="Times New Roman" w:hAnsi="Times New Roman" w:cs="Times New Roman"/>
          <w:b/>
          <w:sz w:val="28"/>
          <w:szCs w:val="28"/>
        </w:rPr>
        <w:t>Всего было проведено 14 заседаний Социально-бытовой комиссии</w:t>
      </w:r>
      <w:r w:rsidR="00E0144B" w:rsidRPr="00AD4215">
        <w:rPr>
          <w:rFonts w:ascii="Times New Roman" w:hAnsi="Times New Roman" w:cs="Times New Roman"/>
          <w:b/>
          <w:sz w:val="28"/>
          <w:szCs w:val="28"/>
        </w:rPr>
        <w:t xml:space="preserve"> по вопросам оказания необходимой помощи членам Совета Ветеранов</w:t>
      </w:r>
      <w:r w:rsidRPr="00AD4215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081A8D" w:rsidRPr="00AF14C7" w:rsidRDefault="00081A8D" w:rsidP="000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CC9" w:rsidRDefault="00037CC9" w:rsidP="000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4F1" w:rsidRDefault="00AD4215" w:rsidP="000D18C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C854F1">
        <w:rPr>
          <w:rFonts w:ascii="Times New Roman" w:hAnsi="Times New Roman" w:cs="Times New Roman"/>
          <w:b/>
          <w:sz w:val="28"/>
          <w:szCs w:val="28"/>
        </w:rPr>
        <w:t xml:space="preserve">. Участие СВЭ в заседаниях Комитета </w:t>
      </w:r>
      <w:proofErr w:type="spellStart"/>
      <w:r w:rsidR="00C854F1">
        <w:rPr>
          <w:rFonts w:ascii="Times New Roman" w:hAnsi="Times New Roman" w:cs="Times New Roman"/>
          <w:b/>
          <w:sz w:val="28"/>
          <w:szCs w:val="28"/>
        </w:rPr>
        <w:t>ГосДумы</w:t>
      </w:r>
      <w:proofErr w:type="spellEnd"/>
      <w:r w:rsidR="00C854F1">
        <w:rPr>
          <w:rFonts w:ascii="Times New Roman" w:hAnsi="Times New Roman" w:cs="Times New Roman"/>
          <w:b/>
          <w:sz w:val="28"/>
          <w:szCs w:val="28"/>
        </w:rPr>
        <w:t xml:space="preserve"> РФ.</w:t>
      </w:r>
    </w:p>
    <w:p w:rsidR="000D18C8" w:rsidRPr="00AD4215" w:rsidRDefault="00C854F1" w:rsidP="000D18C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E4E" w:rsidRPr="00AD4215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Ветеранов войны и труда энергетиков принял участие в 12 совместных заседаниях </w:t>
      </w:r>
      <w:r w:rsidRPr="00AD4215">
        <w:rPr>
          <w:rFonts w:ascii="Times New Roman" w:hAnsi="Times New Roman" w:cs="Times New Roman"/>
          <w:b/>
          <w:sz w:val="28"/>
          <w:szCs w:val="28"/>
        </w:rPr>
        <w:t>Координационного совета Председателей Советов ветеранов предприятий (</w:t>
      </w:r>
      <w:proofErr w:type="gramStart"/>
      <w:r w:rsidRPr="00AD4215">
        <w:rPr>
          <w:rFonts w:ascii="Times New Roman" w:hAnsi="Times New Roman" w:cs="Times New Roman"/>
          <w:b/>
          <w:sz w:val="28"/>
          <w:szCs w:val="28"/>
        </w:rPr>
        <w:t xml:space="preserve">организаций) </w:t>
      </w:r>
      <w:r w:rsidR="00FC3E4E" w:rsidRPr="00AD4215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proofErr w:type="gramEnd"/>
      <w:r w:rsidR="00FC3E4E" w:rsidRPr="00AD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215">
        <w:rPr>
          <w:rFonts w:ascii="Times New Roman" w:hAnsi="Times New Roman" w:cs="Times New Roman"/>
          <w:b/>
          <w:sz w:val="28"/>
          <w:szCs w:val="28"/>
        </w:rPr>
        <w:t>Комитет</w:t>
      </w:r>
      <w:r w:rsidR="00FC3E4E" w:rsidRPr="00AD4215">
        <w:rPr>
          <w:rFonts w:ascii="Times New Roman" w:hAnsi="Times New Roman" w:cs="Times New Roman"/>
          <w:b/>
          <w:sz w:val="28"/>
          <w:szCs w:val="28"/>
        </w:rPr>
        <w:t>е</w:t>
      </w:r>
      <w:r w:rsidRPr="00AD4215">
        <w:rPr>
          <w:rFonts w:ascii="Times New Roman" w:hAnsi="Times New Roman" w:cs="Times New Roman"/>
          <w:b/>
          <w:sz w:val="28"/>
          <w:szCs w:val="28"/>
        </w:rPr>
        <w:t xml:space="preserve"> Государственной Думы по экономической политике, промышленности, инновационному развитию и предпринимательству и Союз</w:t>
      </w:r>
      <w:r w:rsidR="00FC3E4E" w:rsidRPr="00AD4215">
        <w:rPr>
          <w:rFonts w:ascii="Times New Roman" w:hAnsi="Times New Roman" w:cs="Times New Roman"/>
          <w:b/>
          <w:sz w:val="28"/>
          <w:szCs w:val="28"/>
        </w:rPr>
        <w:t>е</w:t>
      </w:r>
      <w:r w:rsidRPr="00AD4215">
        <w:rPr>
          <w:rFonts w:ascii="Times New Roman" w:hAnsi="Times New Roman" w:cs="Times New Roman"/>
          <w:b/>
          <w:sz w:val="28"/>
          <w:szCs w:val="28"/>
        </w:rPr>
        <w:t xml:space="preserve"> наставников по повышению производительности труда</w:t>
      </w:r>
      <w:r w:rsidR="00FC3E4E" w:rsidRPr="00AD4215">
        <w:rPr>
          <w:rFonts w:ascii="Times New Roman" w:hAnsi="Times New Roman" w:cs="Times New Roman"/>
          <w:b/>
          <w:sz w:val="28"/>
          <w:szCs w:val="28"/>
        </w:rPr>
        <w:t>.</w:t>
      </w:r>
      <w:r w:rsidRPr="00AD42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1126" w:rsidRDefault="00731126" w:rsidP="000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совещаниях Председатель Совета Ветеранов выступал с докладами о работе проводимой Советом Ветеранов войны и труда энергетиков по поддержке ветеранов, оказанию им материальной помощи по оплате медицинских и ритуальных услуг, а также проведению праздничных встреч и участию в мероприятиях проводимых Министерством энергетики Российской Федерации организациями-учредителями Ассоциации «Совет Ветеранов энергетики».</w:t>
      </w:r>
    </w:p>
    <w:p w:rsidR="00790929" w:rsidRDefault="00790929" w:rsidP="000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215">
        <w:rPr>
          <w:rFonts w:ascii="Times New Roman" w:hAnsi="Times New Roman" w:cs="Times New Roman"/>
          <w:b/>
          <w:sz w:val="28"/>
          <w:szCs w:val="28"/>
        </w:rPr>
        <w:t>03 декабря 2020г.</w:t>
      </w:r>
      <w:r>
        <w:rPr>
          <w:rFonts w:ascii="Times New Roman" w:hAnsi="Times New Roman" w:cs="Times New Roman"/>
          <w:sz w:val="28"/>
          <w:szCs w:val="28"/>
        </w:rPr>
        <w:t xml:space="preserve"> состоялась презентация Совета Ветеранов войны и труда энергетиков на заседании Совета Ветеранов Российской Федерации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Думе Российской Федерации. В результате нашу организацию внесли в список ветеранских </w:t>
      </w:r>
      <w:r w:rsidR="00836905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D4215" w:rsidRDefault="00AD4215" w:rsidP="000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126" w:rsidRDefault="00790929" w:rsidP="000D18C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D4215">
        <w:rPr>
          <w:rFonts w:ascii="Times New Roman" w:hAnsi="Times New Roman" w:cs="Times New Roman"/>
          <w:b/>
          <w:sz w:val="28"/>
          <w:szCs w:val="28"/>
        </w:rPr>
        <w:t>8</w:t>
      </w:r>
      <w:r w:rsidR="00CA0C00">
        <w:rPr>
          <w:rFonts w:ascii="Times New Roman" w:hAnsi="Times New Roman" w:cs="Times New Roman"/>
          <w:b/>
          <w:sz w:val="28"/>
          <w:szCs w:val="28"/>
        </w:rPr>
        <w:t>. Взаимодействие с Советами Ветеранов энергетики стран СНГ.</w:t>
      </w:r>
    </w:p>
    <w:p w:rsidR="00CA0C00" w:rsidRPr="00B854BC" w:rsidRDefault="00790929" w:rsidP="000D18C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4BC">
        <w:rPr>
          <w:rFonts w:ascii="Times New Roman" w:hAnsi="Times New Roman" w:cs="Times New Roman"/>
          <w:b/>
          <w:sz w:val="28"/>
          <w:szCs w:val="28"/>
        </w:rPr>
        <w:t>По приглашению Ветеранов энергетики Киргизии, в</w:t>
      </w:r>
      <w:r w:rsidR="00CA0C00" w:rsidRPr="00B854BC">
        <w:rPr>
          <w:rFonts w:ascii="Times New Roman" w:hAnsi="Times New Roman" w:cs="Times New Roman"/>
          <w:b/>
          <w:sz w:val="28"/>
          <w:szCs w:val="28"/>
        </w:rPr>
        <w:t xml:space="preserve"> ходе посещения объектов энергетики Кыргызской </w:t>
      </w:r>
      <w:r w:rsidR="001E7795" w:rsidRPr="00B854BC">
        <w:rPr>
          <w:rFonts w:ascii="Times New Roman" w:hAnsi="Times New Roman" w:cs="Times New Roman"/>
          <w:b/>
          <w:sz w:val="28"/>
          <w:szCs w:val="28"/>
        </w:rPr>
        <w:t xml:space="preserve">Республики, </w:t>
      </w:r>
      <w:r w:rsidR="00CA0C00" w:rsidRPr="00B854BC">
        <w:rPr>
          <w:rFonts w:ascii="Times New Roman" w:hAnsi="Times New Roman" w:cs="Times New Roman"/>
          <w:b/>
          <w:sz w:val="28"/>
          <w:szCs w:val="28"/>
        </w:rPr>
        <w:t>Председателем Совета Ветеранов</w:t>
      </w:r>
      <w:r w:rsidR="001E7795" w:rsidRPr="00B854BC">
        <w:rPr>
          <w:rFonts w:ascii="Times New Roman" w:hAnsi="Times New Roman" w:cs="Times New Roman"/>
          <w:b/>
          <w:sz w:val="28"/>
          <w:szCs w:val="28"/>
        </w:rPr>
        <w:t xml:space="preserve"> войны и труда энергетиков</w:t>
      </w:r>
      <w:r w:rsidR="00836905">
        <w:rPr>
          <w:rFonts w:ascii="Times New Roman" w:hAnsi="Times New Roman" w:cs="Times New Roman"/>
          <w:b/>
          <w:sz w:val="28"/>
          <w:szCs w:val="28"/>
        </w:rPr>
        <w:t xml:space="preserve"> Министерства Энергетики</w:t>
      </w:r>
      <w:r w:rsidR="001E7795" w:rsidRPr="00B854BC">
        <w:rPr>
          <w:rFonts w:ascii="Times New Roman" w:hAnsi="Times New Roman" w:cs="Times New Roman"/>
          <w:b/>
          <w:sz w:val="28"/>
          <w:szCs w:val="28"/>
        </w:rPr>
        <w:t xml:space="preserve"> России </w:t>
      </w:r>
      <w:proofErr w:type="spellStart"/>
      <w:r w:rsidR="001E7795" w:rsidRPr="00B854BC">
        <w:rPr>
          <w:rFonts w:ascii="Times New Roman" w:hAnsi="Times New Roman" w:cs="Times New Roman"/>
          <w:b/>
          <w:sz w:val="28"/>
          <w:szCs w:val="28"/>
        </w:rPr>
        <w:t>В.А.Пешкуном</w:t>
      </w:r>
      <w:proofErr w:type="spellEnd"/>
      <w:r w:rsidR="001E7795" w:rsidRPr="00B85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C00" w:rsidRPr="00B854BC">
        <w:rPr>
          <w:rFonts w:ascii="Times New Roman" w:hAnsi="Times New Roman" w:cs="Times New Roman"/>
          <w:b/>
          <w:sz w:val="28"/>
          <w:szCs w:val="28"/>
        </w:rPr>
        <w:t xml:space="preserve">подписано соглашение о сотрудничестве и совместной работе с Советом Ветеранов энергетики Кыргызстана и его Председателем – </w:t>
      </w:r>
      <w:proofErr w:type="spellStart"/>
      <w:r w:rsidR="00CA0C00" w:rsidRPr="00B854BC">
        <w:rPr>
          <w:rFonts w:ascii="Times New Roman" w:hAnsi="Times New Roman" w:cs="Times New Roman"/>
          <w:b/>
          <w:sz w:val="28"/>
          <w:szCs w:val="28"/>
        </w:rPr>
        <w:t>Иманалиевым</w:t>
      </w:r>
      <w:proofErr w:type="spellEnd"/>
      <w:r w:rsidR="00CA0C00" w:rsidRPr="00B854BC">
        <w:rPr>
          <w:rFonts w:ascii="Times New Roman" w:hAnsi="Times New Roman" w:cs="Times New Roman"/>
          <w:b/>
          <w:sz w:val="28"/>
          <w:szCs w:val="28"/>
        </w:rPr>
        <w:t xml:space="preserve"> Б.И. </w:t>
      </w:r>
    </w:p>
    <w:p w:rsidR="00344FC3" w:rsidRDefault="00CA0C00" w:rsidP="00CA0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предварительные переговоры о заключении такого же соглашения с </w:t>
      </w:r>
      <w:r w:rsidRPr="00B854BC">
        <w:rPr>
          <w:rFonts w:ascii="Times New Roman" w:hAnsi="Times New Roman" w:cs="Times New Roman"/>
          <w:b/>
          <w:sz w:val="28"/>
          <w:szCs w:val="28"/>
        </w:rPr>
        <w:t>Председателем Совета Ветеранов энергетики Казахстана Нурпеисовым С.С.</w:t>
      </w:r>
      <w:r w:rsidR="00A37397" w:rsidRPr="00B854BC">
        <w:rPr>
          <w:rFonts w:ascii="Times New Roman" w:hAnsi="Times New Roman" w:cs="Times New Roman"/>
          <w:b/>
          <w:sz w:val="28"/>
          <w:szCs w:val="28"/>
        </w:rPr>
        <w:t>, а также с Советом Ветеранов энергетики Узбекистана.</w:t>
      </w:r>
      <w:r w:rsidR="00A37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FC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54BC" w:rsidRPr="006F6F04" w:rsidRDefault="00B854BC" w:rsidP="00CA0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Подписано Соглашение о взаимодействии с Московской - городской организацией </w:t>
      </w:r>
      <w:r w:rsidRPr="006F6F04">
        <w:rPr>
          <w:rFonts w:ascii="Times New Roman" w:hAnsi="Times New Roman" w:cs="Times New Roman"/>
          <w:b/>
          <w:sz w:val="28"/>
          <w:szCs w:val="28"/>
        </w:rPr>
        <w:t>«Совет Ветеранов г. Москвы».</w:t>
      </w:r>
    </w:p>
    <w:p w:rsidR="009E0FC6" w:rsidRPr="006F6F04" w:rsidRDefault="009E0FC6" w:rsidP="00CA0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4A5" w:rsidRDefault="00FE34A5" w:rsidP="00CA0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854B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 Мероприятие к 35-летию аварии на ЧАЭС.</w:t>
      </w:r>
    </w:p>
    <w:p w:rsidR="00FE34A5" w:rsidRDefault="00FE34A5" w:rsidP="00CA0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предварительной договоренностью с </w:t>
      </w:r>
      <w:r w:rsidRPr="006F6F04">
        <w:rPr>
          <w:rFonts w:ascii="Times New Roman" w:hAnsi="Times New Roman" w:cs="Times New Roman"/>
          <w:b/>
          <w:sz w:val="28"/>
          <w:szCs w:val="28"/>
        </w:rPr>
        <w:t xml:space="preserve">Московским Социальным Центром «Преображенский» (далее МСЦ «Преображенский»), </w:t>
      </w:r>
      <w:r>
        <w:rPr>
          <w:rFonts w:ascii="Times New Roman" w:hAnsi="Times New Roman" w:cs="Times New Roman"/>
          <w:sz w:val="28"/>
          <w:szCs w:val="28"/>
        </w:rPr>
        <w:t xml:space="preserve">Советом Ветеранов войны и труда энергетиков на площадке Социального Центра было проведено мероприятие </w:t>
      </w:r>
      <w:r w:rsidR="005827DB">
        <w:rPr>
          <w:rFonts w:ascii="Times New Roman" w:hAnsi="Times New Roman" w:cs="Times New Roman"/>
          <w:sz w:val="28"/>
          <w:szCs w:val="28"/>
        </w:rPr>
        <w:t xml:space="preserve">приуроченное </w:t>
      </w:r>
      <w:r w:rsidR="005827DB" w:rsidRPr="006F6F04">
        <w:rPr>
          <w:rFonts w:ascii="Times New Roman" w:hAnsi="Times New Roman" w:cs="Times New Roman"/>
          <w:b/>
          <w:sz w:val="28"/>
          <w:szCs w:val="28"/>
        </w:rPr>
        <w:t>к 35-летию аварии на 4-ом блоке Чернобыльской АЭС.</w:t>
      </w:r>
      <w:r w:rsidR="005827DB">
        <w:rPr>
          <w:rFonts w:ascii="Times New Roman" w:hAnsi="Times New Roman" w:cs="Times New Roman"/>
          <w:sz w:val="28"/>
          <w:szCs w:val="28"/>
        </w:rPr>
        <w:t xml:space="preserve"> На эту дату в Социальный Центр были приглашены участники тех событий и вдовы ликвидаторов аварии.</w:t>
      </w:r>
    </w:p>
    <w:p w:rsidR="00E37116" w:rsidRDefault="005827DB" w:rsidP="00CA0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общей части мероприятия руководством Совета Ветеранов всем участникам тех событий были вручены книги «Чернобыль десят</w:t>
      </w:r>
      <w:r w:rsidR="00E3711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 w:rsidR="00E37116">
        <w:rPr>
          <w:rFonts w:ascii="Times New Roman" w:hAnsi="Times New Roman" w:cs="Times New Roman"/>
          <w:sz w:val="28"/>
          <w:szCs w:val="28"/>
        </w:rPr>
        <w:t>спустя. Неизбежность или случайность?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7116">
        <w:rPr>
          <w:rFonts w:ascii="Times New Roman" w:hAnsi="Times New Roman" w:cs="Times New Roman"/>
          <w:sz w:val="28"/>
          <w:szCs w:val="28"/>
        </w:rPr>
        <w:t>, памятные знаки 30 лет Чернобыльской аварии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116">
        <w:rPr>
          <w:rFonts w:ascii="Times New Roman" w:hAnsi="Times New Roman" w:cs="Times New Roman"/>
          <w:sz w:val="28"/>
          <w:szCs w:val="28"/>
        </w:rPr>
        <w:t xml:space="preserve">и знаки «Ликвидаторы аварии на ЧАЭС». В конце мероприятия для всех участников было устроено чаепитие </w:t>
      </w:r>
      <w:r w:rsidR="008B4C1F">
        <w:rPr>
          <w:rFonts w:ascii="Times New Roman" w:hAnsi="Times New Roman" w:cs="Times New Roman"/>
          <w:sz w:val="28"/>
          <w:szCs w:val="28"/>
        </w:rPr>
        <w:t>с</w:t>
      </w:r>
      <w:r w:rsidR="00E37116">
        <w:rPr>
          <w:rFonts w:ascii="Times New Roman" w:hAnsi="Times New Roman" w:cs="Times New Roman"/>
          <w:sz w:val="28"/>
          <w:szCs w:val="28"/>
        </w:rPr>
        <w:t xml:space="preserve"> выступ</w:t>
      </w:r>
      <w:r w:rsidR="008B4C1F">
        <w:rPr>
          <w:rFonts w:ascii="Times New Roman" w:hAnsi="Times New Roman" w:cs="Times New Roman"/>
          <w:sz w:val="28"/>
          <w:szCs w:val="28"/>
        </w:rPr>
        <w:t>лением</w:t>
      </w:r>
      <w:r w:rsidR="00E37116">
        <w:rPr>
          <w:rFonts w:ascii="Times New Roman" w:hAnsi="Times New Roman" w:cs="Times New Roman"/>
          <w:sz w:val="28"/>
          <w:szCs w:val="28"/>
        </w:rPr>
        <w:t xml:space="preserve"> артист</w:t>
      </w:r>
      <w:r w:rsidR="008B4C1F">
        <w:rPr>
          <w:rFonts w:ascii="Times New Roman" w:hAnsi="Times New Roman" w:cs="Times New Roman"/>
          <w:sz w:val="28"/>
          <w:szCs w:val="28"/>
        </w:rPr>
        <w:t>ов</w:t>
      </w:r>
      <w:r w:rsidR="00E37116">
        <w:rPr>
          <w:rFonts w:ascii="Times New Roman" w:hAnsi="Times New Roman" w:cs="Times New Roman"/>
          <w:sz w:val="28"/>
          <w:szCs w:val="28"/>
        </w:rPr>
        <w:t xml:space="preserve"> детской самодеятельности Социального Центра «Преображенский».</w:t>
      </w:r>
    </w:p>
    <w:p w:rsidR="00A37397" w:rsidRDefault="00A37397" w:rsidP="00CA0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4BC" w:rsidRDefault="00B854BC" w:rsidP="00B854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4F0">
        <w:rPr>
          <w:rFonts w:ascii="Times New Roman" w:hAnsi="Times New Roman" w:cs="Times New Roman"/>
          <w:b/>
          <w:sz w:val="28"/>
          <w:szCs w:val="28"/>
        </w:rPr>
        <w:t xml:space="preserve">Уважаемые Ветераны - Энергетики, </w:t>
      </w:r>
    </w:p>
    <w:p w:rsidR="00B854BC" w:rsidRDefault="00B854BC" w:rsidP="00B854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4F0">
        <w:rPr>
          <w:rFonts w:ascii="Times New Roman" w:hAnsi="Times New Roman" w:cs="Times New Roman"/>
          <w:b/>
          <w:sz w:val="28"/>
          <w:szCs w:val="28"/>
        </w:rPr>
        <w:t xml:space="preserve">Участники Великой Отечественной Войны, </w:t>
      </w:r>
    </w:p>
    <w:p w:rsidR="00B854BC" w:rsidRPr="00BC64F0" w:rsidRDefault="00B854BC" w:rsidP="00B854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BC64F0">
        <w:rPr>
          <w:rFonts w:ascii="Times New Roman" w:hAnsi="Times New Roman" w:cs="Times New Roman"/>
          <w:b/>
          <w:sz w:val="28"/>
          <w:szCs w:val="28"/>
        </w:rPr>
        <w:t>ители блокадного Ленинграда, Труженики тыла, Дети Войны!</w:t>
      </w:r>
    </w:p>
    <w:p w:rsidR="00B854BC" w:rsidRDefault="00B854BC" w:rsidP="00B854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4F0">
        <w:rPr>
          <w:rFonts w:ascii="Times New Roman" w:hAnsi="Times New Roman" w:cs="Times New Roman"/>
          <w:b/>
          <w:sz w:val="28"/>
          <w:szCs w:val="28"/>
        </w:rPr>
        <w:t>Уважаемые Ликвидаторы!</w:t>
      </w:r>
    </w:p>
    <w:p w:rsidR="00B854BC" w:rsidRPr="00BC64F0" w:rsidRDefault="00B854BC" w:rsidP="00B854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Делегаты Белорусского Общественного Объединения Ветеранов!</w:t>
      </w:r>
    </w:p>
    <w:p w:rsidR="00B854BC" w:rsidRDefault="00B854BC" w:rsidP="00B854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4BC" w:rsidRDefault="00B854BC" w:rsidP="00B8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C3">
        <w:rPr>
          <w:rFonts w:ascii="Times New Roman" w:hAnsi="Times New Roman" w:cs="Times New Roman"/>
          <w:b/>
          <w:sz w:val="28"/>
          <w:szCs w:val="28"/>
        </w:rPr>
        <w:lastRenderedPageBreak/>
        <w:t>26 апреля 2021 года</w:t>
      </w:r>
      <w:r w:rsidRPr="009372C2">
        <w:rPr>
          <w:rFonts w:ascii="Times New Roman" w:hAnsi="Times New Roman" w:cs="Times New Roman"/>
          <w:sz w:val="28"/>
          <w:szCs w:val="28"/>
        </w:rPr>
        <w:t xml:space="preserve"> исполняется </w:t>
      </w:r>
      <w:r w:rsidRPr="00E81AC3">
        <w:rPr>
          <w:rFonts w:ascii="Times New Roman" w:hAnsi="Times New Roman" w:cs="Times New Roman"/>
          <w:b/>
          <w:sz w:val="28"/>
          <w:szCs w:val="28"/>
        </w:rPr>
        <w:t>35 лет</w:t>
      </w:r>
      <w:r w:rsidRPr="009372C2">
        <w:rPr>
          <w:rFonts w:ascii="Times New Roman" w:hAnsi="Times New Roman" w:cs="Times New Roman"/>
          <w:sz w:val="28"/>
          <w:szCs w:val="28"/>
        </w:rPr>
        <w:t xml:space="preserve"> со Дня Трагических событий 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E81AC3">
        <w:rPr>
          <w:rFonts w:ascii="Times New Roman" w:hAnsi="Times New Roman" w:cs="Times New Roman"/>
          <w:b/>
          <w:sz w:val="28"/>
          <w:szCs w:val="28"/>
        </w:rPr>
        <w:t>4 блоке Чернобыльской АЭС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4BC" w:rsidRDefault="00B854BC" w:rsidP="00B8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C2">
        <w:rPr>
          <w:rFonts w:ascii="Times New Roman" w:hAnsi="Times New Roman" w:cs="Times New Roman"/>
          <w:sz w:val="28"/>
          <w:szCs w:val="28"/>
        </w:rPr>
        <w:t xml:space="preserve">Спасибо Вам за </w:t>
      </w:r>
      <w:r w:rsidRPr="00BE1D60">
        <w:rPr>
          <w:rFonts w:ascii="Times New Roman" w:hAnsi="Times New Roman" w:cs="Times New Roman"/>
          <w:b/>
          <w:sz w:val="28"/>
          <w:szCs w:val="28"/>
        </w:rPr>
        <w:t>Героизм и Подвиг</w:t>
      </w:r>
      <w:r w:rsidRPr="009372C2">
        <w:rPr>
          <w:rFonts w:ascii="Times New Roman" w:hAnsi="Times New Roman" w:cs="Times New Roman"/>
          <w:sz w:val="28"/>
          <w:szCs w:val="28"/>
        </w:rPr>
        <w:t>, который Вы совершили, принимая участие в Ликвидации аварии!</w:t>
      </w:r>
    </w:p>
    <w:p w:rsidR="00B854BC" w:rsidRPr="009372C2" w:rsidRDefault="00B854BC" w:rsidP="00B8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беда в большей мере коснулась Вас Белорусов, особенно Родной Гомельской области. Эта боль трагедии Чернобыльской АЭС напоминает, какой ценой своих жизней </w:t>
      </w:r>
      <w:r w:rsidRPr="00B854BC">
        <w:rPr>
          <w:rFonts w:ascii="Times New Roman" w:hAnsi="Times New Roman" w:cs="Times New Roman"/>
          <w:b/>
          <w:sz w:val="28"/>
          <w:szCs w:val="28"/>
        </w:rPr>
        <w:t>Энергетики – Великой Державы СССР</w:t>
      </w:r>
      <w:r>
        <w:rPr>
          <w:rFonts w:ascii="Times New Roman" w:hAnsi="Times New Roman" w:cs="Times New Roman"/>
          <w:sz w:val="28"/>
          <w:szCs w:val="28"/>
        </w:rPr>
        <w:t xml:space="preserve"> защитили Родину и спасли много Жизней. Мое сердце с Вами в этот трагический день. </w:t>
      </w:r>
    </w:p>
    <w:p w:rsidR="00B854BC" w:rsidRPr="00B854BC" w:rsidRDefault="00B854BC" w:rsidP="00B854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2C2">
        <w:rPr>
          <w:rFonts w:ascii="Times New Roman" w:hAnsi="Times New Roman" w:cs="Times New Roman"/>
          <w:sz w:val="28"/>
          <w:szCs w:val="28"/>
        </w:rPr>
        <w:t xml:space="preserve">С чувством глубокого Уважения к </w:t>
      </w:r>
      <w:r>
        <w:rPr>
          <w:rFonts w:ascii="Times New Roman" w:hAnsi="Times New Roman" w:cs="Times New Roman"/>
          <w:sz w:val="28"/>
          <w:szCs w:val="28"/>
        </w:rPr>
        <w:t>Любимой Белоруссии, коллегам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Делегатам Белорусского Общественного Объединения Ветеранов </w:t>
      </w:r>
      <w:r w:rsidRPr="00B854BC">
        <w:rPr>
          <w:rFonts w:ascii="Times New Roman" w:hAnsi="Times New Roman" w:cs="Times New Roman"/>
          <w:b/>
          <w:sz w:val="28"/>
          <w:szCs w:val="28"/>
        </w:rPr>
        <w:t xml:space="preserve">поздравляю с Наступающим 1 Мая и, особенно, с Величайшим праздником 76-й годовщины в Победе над фашизмом.  </w:t>
      </w:r>
    </w:p>
    <w:p w:rsidR="00B854BC" w:rsidRDefault="00B854BC" w:rsidP="00B85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C2">
        <w:rPr>
          <w:rFonts w:ascii="Times New Roman" w:hAnsi="Times New Roman" w:cs="Times New Roman"/>
          <w:sz w:val="28"/>
          <w:szCs w:val="28"/>
        </w:rPr>
        <w:t>Здоровья, Долголетия, Благополучия, Мира во всем!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96E63" w:rsidRDefault="00396E63" w:rsidP="00CA0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F04" w:rsidRDefault="006F6F04" w:rsidP="00CA0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397" w:rsidRDefault="006F6F04" w:rsidP="00CA0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37397">
        <w:rPr>
          <w:rFonts w:ascii="Times New Roman" w:hAnsi="Times New Roman" w:cs="Times New Roman"/>
          <w:b/>
          <w:sz w:val="28"/>
          <w:szCs w:val="28"/>
        </w:rPr>
        <w:t>. Восстановление бухгалтерского учета за 2018-2020 годы.</w:t>
      </w:r>
    </w:p>
    <w:p w:rsidR="00A37397" w:rsidRPr="00A37397" w:rsidRDefault="00A37397" w:rsidP="00CA0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уничтожением базы данных бухгалтерского учета, для проведения аудита бухгалтерского учета и заработной платы за 2020 г., была проведена работа по восстановлению бухгалтерского учета, заработной платы и начислений материальной помощи ветеранам </w:t>
      </w:r>
      <w:r w:rsidRPr="006F6F04">
        <w:rPr>
          <w:rFonts w:ascii="Times New Roman" w:hAnsi="Times New Roman" w:cs="Times New Roman"/>
          <w:b/>
          <w:sz w:val="28"/>
          <w:szCs w:val="28"/>
        </w:rPr>
        <w:t>за период 2018-2020 годов.</w:t>
      </w:r>
    </w:p>
    <w:p w:rsidR="00E37116" w:rsidRDefault="00E37116" w:rsidP="00CA0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E63" w:rsidRDefault="00396E63" w:rsidP="00CA0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16" w:rsidRDefault="00E37116" w:rsidP="00E37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6F04">
        <w:rPr>
          <w:rFonts w:ascii="Times New Roman" w:hAnsi="Times New Roman" w:cs="Times New Roman"/>
          <w:b/>
          <w:sz w:val="28"/>
          <w:szCs w:val="28"/>
        </w:rPr>
        <w:t>21</w:t>
      </w:r>
      <w:r w:rsidRPr="00E3711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Размещение на сайте Совета Ветеранов войны и труда энергетиков деловой, информативной и общей информации</w:t>
      </w:r>
    </w:p>
    <w:p w:rsidR="00E37116" w:rsidRDefault="00E37116" w:rsidP="00E37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E37116" w:rsidTr="00E3711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6" w:rsidRPr="00E37116" w:rsidRDefault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116">
              <w:rPr>
                <w:rFonts w:ascii="Times New Roman" w:hAnsi="Times New Roman" w:cs="Times New Roman"/>
                <w:sz w:val="28"/>
                <w:szCs w:val="28"/>
              </w:rPr>
              <w:t xml:space="preserve">По встречам в Минэнерго, </w:t>
            </w:r>
            <w:proofErr w:type="spellStart"/>
            <w:r w:rsidRPr="00E37116">
              <w:rPr>
                <w:rFonts w:ascii="Times New Roman" w:hAnsi="Times New Roman" w:cs="Times New Roman"/>
                <w:sz w:val="28"/>
                <w:szCs w:val="28"/>
              </w:rPr>
              <w:t>Гос.Думе</w:t>
            </w:r>
            <w:proofErr w:type="spellEnd"/>
            <w:r w:rsidRPr="00E37116">
              <w:rPr>
                <w:rFonts w:ascii="Times New Roman" w:hAnsi="Times New Roman" w:cs="Times New Roman"/>
                <w:sz w:val="28"/>
                <w:szCs w:val="28"/>
              </w:rPr>
              <w:t>, в Соц. центре «Преображенском»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6" w:rsidRDefault="00E37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E37116" w:rsidTr="00E3711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6" w:rsidRPr="00E37116" w:rsidRDefault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116">
              <w:rPr>
                <w:rFonts w:ascii="Times New Roman" w:hAnsi="Times New Roman" w:cs="Times New Roman"/>
                <w:sz w:val="28"/>
                <w:szCs w:val="28"/>
              </w:rPr>
              <w:t>По судам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6" w:rsidRDefault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7116" w:rsidTr="00E3711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6" w:rsidRPr="00E37116" w:rsidRDefault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116">
              <w:rPr>
                <w:rFonts w:ascii="Times New Roman" w:hAnsi="Times New Roman" w:cs="Times New Roman"/>
                <w:sz w:val="28"/>
                <w:szCs w:val="28"/>
              </w:rPr>
              <w:t>Воспоминания Ветеранов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6" w:rsidRDefault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37116" w:rsidTr="00E3711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6" w:rsidRPr="00E37116" w:rsidRDefault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116">
              <w:rPr>
                <w:rFonts w:ascii="Times New Roman" w:hAnsi="Times New Roman" w:cs="Times New Roman"/>
                <w:sz w:val="28"/>
                <w:szCs w:val="28"/>
              </w:rPr>
              <w:t>Поздравления со знаменательными датами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6" w:rsidRDefault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37116" w:rsidTr="00E3711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6" w:rsidRPr="00E37116" w:rsidRDefault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116">
              <w:rPr>
                <w:rFonts w:ascii="Times New Roman" w:hAnsi="Times New Roman" w:cs="Times New Roman"/>
                <w:sz w:val="28"/>
                <w:szCs w:val="28"/>
              </w:rPr>
              <w:t xml:space="preserve">Слова благодарности и обращения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6" w:rsidRDefault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37116" w:rsidTr="00E3711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6" w:rsidRPr="00E37116" w:rsidRDefault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116">
              <w:rPr>
                <w:rFonts w:ascii="Times New Roman" w:hAnsi="Times New Roman" w:cs="Times New Roman"/>
                <w:sz w:val="28"/>
                <w:szCs w:val="28"/>
              </w:rPr>
              <w:t>Поздравления с Днем рождения, Юбилеем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6" w:rsidRDefault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37116" w:rsidTr="00E3711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6" w:rsidRPr="00E37116" w:rsidRDefault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116">
              <w:rPr>
                <w:rFonts w:ascii="Times New Roman" w:hAnsi="Times New Roman" w:cs="Times New Roman"/>
                <w:sz w:val="28"/>
                <w:szCs w:val="28"/>
              </w:rPr>
              <w:t xml:space="preserve">Некролог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16" w:rsidRDefault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827DB" w:rsidRPr="00FE34A5" w:rsidRDefault="00E37116" w:rsidP="00CA0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FAC" w:rsidRDefault="00D04FAC" w:rsidP="00D04F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6F04" w:rsidRDefault="006F6F04" w:rsidP="00D04F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6F04" w:rsidRDefault="006F6F04" w:rsidP="00D04F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FAC" w:rsidRDefault="00D04FAC" w:rsidP="00D04F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</w:t>
      </w:r>
      <w:r w:rsidR="006F6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Организация поздравлений Ветеранов со знаменательными  </w:t>
      </w:r>
    </w:p>
    <w:p w:rsidR="00D04FAC" w:rsidRDefault="00D04FAC" w:rsidP="00D04F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датами, годовщинами и различными праздниками</w:t>
      </w:r>
    </w:p>
    <w:p w:rsidR="00D04FAC" w:rsidRDefault="00D04FAC" w:rsidP="00D04F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04FAC" w:rsidRPr="00D04FAC" w:rsidRDefault="00D04FAC" w:rsidP="00D04FA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0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Сводная таблица</w:t>
      </w:r>
      <w:r w:rsidRPr="00D04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FAC" w:rsidRPr="00D04FAC" w:rsidRDefault="00D04FAC" w:rsidP="00D04FA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0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поздравлений Ветеранов войны и труда энергетики</w:t>
      </w:r>
      <w:r w:rsidRPr="00D04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FAC" w:rsidRPr="00D04FAC" w:rsidRDefault="00D04FAC" w:rsidP="00D04FA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0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состоянию на 01 ноября 2021г.</w:t>
      </w:r>
    </w:p>
    <w:p w:rsidR="00D04FAC" w:rsidRPr="00D04FAC" w:rsidRDefault="00D04FAC" w:rsidP="00D04FA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04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36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033"/>
        <w:gridCol w:w="3686"/>
      </w:tblGrid>
      <w:tr w:rsidR="00D04FAC" w:rsidRPr="00D04FAC" w:rsidTr="006F6F0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FAC" w:rsidRPr="00D04FAC" w:rsidRDefault="00D04FAC" w:rsidP="00D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FAC" w:rsidRPr="00D04FAC" w:rsidRDefault="00D04FAC" w:rsidP="00D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проведенной работы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FAC" w:rsidRPr="00D04FAC" w:rsidRDefault="00D04FAC" w:rsidP="00D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  <w:p w:rsidR="00D04FAC" w:rsidRPr="00D04FAC" w:rsidRDefault="00D04FAC" w:rsidP="00D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ноября 2021 г.</w:t>
            </w:r>
          </w:p>
        </w:tc>
      </w:tr>
      <w:tr w:rsidR="00D04FAC" w:rsidRPr="00D04FAC" w:rsidTr="006F6F0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FAC" w:rsidRPr="00D04FAC" w:rsidRDefault="00D04FAC" w:rsidP="00D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D04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FAC" w:rsidRPr="00D04FAC" w:rsidRDefault="00D04FAC" w:rsidP="00D04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Поздравления Ветеранов</w:t>
            </w:r>
            <w:r w:rsidRPr="00D04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FAC" w:rsidRPr="00D04FAC" w:rsidRDefault="00D04FAC" w:rsidP="00D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822 чел.</w:t>
            </w:r>
            <w:r w:rsidRPr="00D04F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</w:tr>
      <w:tr w:rsidR="00D04FAC" w:rsidRPr="00D04FAC" w:rsidTr="006F6F0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FAC" w:rsidRPr="00D04FAC" w:rsidRDefault="00D04FAC" w:rsidP="00D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1.1.</w:t>
            </w:r>
            <w:r w:rsidRPr="00D04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FAC" w:rsidRPr="00D04FAC" w:rsidRDefault="00D04FAC" w:rsidP="00D04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 Юбилеем, в том  числе:</w:t>
            </w:r>
            <w:r w:rsidRPr="00D04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FAC" w:rsidRPr="00D04FAC" w:rsidRDefault="00D04FAC" w:rsidP="00D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177 чел.</w:t>
            </w:r>
            <w:r w:rsidRPr="00D04F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</w:tr>
      <w:tr w:rsidR="00D04FAC" w:rsidRPr="00D04FAC" w:rsidTr="006F6F0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FAC" w:rsidRPr="00D04FAC" w:rsidRDefault="00D04FAC" w:rsidP="00D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FAC" w:rsidRPr="00D04FAC" w:rsidRDefault="00D04FAC" w:rsidP="00D04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почте (открытка)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FAC" w:rsidRPr="00D04FAC" w:rsidRDefault="00D04FAC" w:rsidP="00D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 шт. </w:t>
            </w:r>
          </w:p>
        </w:tc>
      </w:tr>
      <w:tr w:rsidR="00D04FAC" w:rsidRPr="00D04FAC" w:rsidTr="006F6F0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FAC" w:rsidRPr="00D04FAC" w:rsidRDefault="00D04FAC" w:rsidP="00D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FAC" w:rsidRPr="00D04FAC" w:rsidRDefault="00D04FAC" w:rsidP="00D04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телефону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FAC" w:rsidRPr="00D04FAC" w:rsidRDefault="00D04FAC" w:rsidP="00D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 чел. </w:t>
            </w:r>
          </w:p>
        </w:tc>
      </w:tr>
      <w:tr w:rsidR="00D04FAC" w:rsidRPr="00D04FAC" w:rsidTr="006F6F0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FAC" w:rsidRPr="00D04FAC" w:rsidRDefault="00D04FAC" w:rsidP="00D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FAC" w:rsidRPr="00D04FAC" w:rsidRDefault="00D04FAC" w:rsidP="00D04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телефону – </w:t>
            </w:r>
            <w:proofErr w:type="spellStart"/>
            <w:r w:rsidRPr="00D04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недозвон</w:t>
            </w:r>
            <w:proofErr w:type="spellEnd"/>
            <w:r w:rsidRPr="00D04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FAC" w:rsidRPr="00D04FAC" w:rsidRDefault="00D04FAC" w:rsidP="00D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чел. </w:t>
            </w:r>
          </w:p>
        </w:tc>
      </w:tr>
      <w:tr w:rsidR="00D04FAC" w:rsidRPr="00D04FAC" w:rsidTr="006F6F0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FAC" w:rsidRPr="00D04FAC" w:rsidRDefault="00D04FAC" w:rsidP="00D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1.2.</w:t>
            </w:r>
            <w:r w:rsidRPr="00D04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FAC" w:rsidRPr="00D04FAC" w:rsidRDefault="00D04FAC" w:rsidP="00D04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 Днем рождения, в том числе:</w:t>
            </w:r>
            <w:r w:rsidRPr="00D04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FAC" w:rsidRPr="00D04FAC" w:rsidRDefault="00D04FAC" w:rsidP="00D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645 чел.</w:t>
            </w:r>
            <w:r w:rsidRPr="00D04F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</w:tr>
      <w:tr w:rsidR="00D04FAC" w:rsidRPr="00D04FAC" w:rsidTr="006F6F0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FAC" w:rsidRPr="00D04FAC" w:rsidRDefault="00D04FAC" w:rsidP="00D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FAC" w:rsidRPr="00D04FAC" w:rsidRDefault="00D04FAC" w:rsidP="00D04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почте (открытка)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FAC" w:rsidRPr="00D04FAC" w:rsidRDefault="00D04FAC" w:rsidP="00D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 шт.</w:t>
            </w:r>
          </w:p>
        </w:tc>
      </w:tr>
      <w:tr w:rsidR="00D04FAC" w:rsidRPr="00D04FAC" w:rsidTr="006F6F0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FAC" w:rsidRPr="00D04FAC" w:rsidRDefault="00D04FAC" w:rsidP="00D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FAC" w:rsidRPr="00D04FAC" w:rsidRDefault="00D04FAC" w:rsidP="00D04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телефону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FAC" w:rsidRPr="00D04FAC" w:rsidRDefault="00D04FAC" w:rsidP="00D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546 чел. </w:t>
            </w:r>
          </w:p>
        </w:tc>
      </w:tr>
      <w:tr w:rsidR="00D04FAC" w:rsidRPr="00D04FAC" w:rsidTr="006F6F0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FAC" w:rsidRPr="00D04FAC" w:rsidRDefault="00D04FAC" w:rsidP="00D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4FAC" w:rsidRPr="00D04FAC" w:rsidRDefault="00D04FAC" w:rsidP="00D04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телефону – </w:t>
            </w:r>
            <w:proofErr w:type="spellStart"/>
            <w:r w:rsidRPr="00D04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недозвон</w:t>
            </w:r>
            <w:proofErr w:type="spellEnd"/>
            <w:r w:rsidRPr="00D04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FAC" w:rsidRPr="00D04FAC" w:rsidRDefault="00D04FAC" w:rsidP="00D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 чел. </w:t>
            </w:r>
          </w:p>
        </w:tc>
      </w:tr>
      <w:tr w:rsidR="00D04FAC" w:rsidRPr="00D04FAC" w:rsidTr="006F6F0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FAC" w:rsidRPr="00D04FAC" w:rsidRDefault="00D04FAC" w:rsidP="00D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FAC" w:rsidRPr="00D04FAC" w:rsidRDefault="00D04FAC" w:rsidP="00D04FA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4F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Новым годом..., в том числе: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FAC" w:rsidRPr="00D04FAC" w:rsidRDefault="00D04FAC" w:rsidP="00D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 чел.</w:t>
            </w:r>
          </w:p>
        </w:tc>
      </w:tr>
      <w:tr w:rsidR="00D04FAC" w:rsidRPr="00D04FAC" w:rsidTr="006F6F04">
        <w:trPr>
          <w:trHeight w:val="158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FAC" w:rsidRPr="00D04FAC" w:rsidRDefault="00D04FAC" w:rsidP="00D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FAC" w:rsidRPr="00D04FAC" w:rsidRDefault="00D04FAC" w:rsidP="00D04FA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4FAC">
              <w:rPr>
                <w:rFonts w:ascii="Times New Roman" w:eastAsia="Calibri" w:hAnsi="Times New Roman" w:cs="Times New Roman"/>
                <w:sz w:val="26"/>
                <w:szCs w:val="26"/>
              </w:rPr>
              <w:t>при проведении очной сверки (вручение открытки и нагрудного знака «Ветеран энергетики»)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FAC" w:rsidRPr="00D04FAC" w:rsidRDefault="00D04FAC" w:rsidP="00D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чел.</w:t>
            </w:r>
          </w:p>
        </w:tc>
      </w:tr>
      <w:tr w:rsidR="00D04FAC" w:rsidRPr="00D04FAC" w:rsidTr="006F6F0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FAC" w:rsidRPr="00D04FAC" w:rsidRDefault="00D04FAC" w:rsidP="00D04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F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FAC" w:rsidRPr="00D04FAC" w:rsidRDefault="00D04FAC" w:rsidP="00D04FA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4FA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 Днем весны и труда, с Днем Победы, в том числе: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FAC" w:rsidRPr="00D04FAC" w:rsidRDefault="00D04FAC" w:rsidP="00D04F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4FA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703 чел.</w:t>
            </w:r>
          </w:p>
        </w:tc>
      </w:tr>
      <w:tr w:rsidR="00D04FAC" w:rsidRPr="00D04FAC" w:rsidTr="006F6F0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FAC" w:rsidRPr="00D04FAC" w:rsidRDefault="00D04FAC" w:rsidP="00D04FAC">
            <w:pPr>
              <w:spacing w:after="0" w:line="240" w:lineRule="auto"/>
              <w:ind w:left="-433" w:hanging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FAC" w:rsidRPr="00D04FAC" w:rsidRDefault="00D04FAC" w:rsidP="00D04FAC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FAC">
              <w:rPr>
                <w:rFonts w:ascii="Times New Roman" w:eastAsia="Calibri" w:hAnsi="Times New Roman" w:cs="Times New Roman"/>
                <w:sz w:val="26"/>
                <w:szCs w:val="26"/>
              </w:rPr>
              <w:t>по почте (открытка)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FAC" w:rsidRPr="00D04FAC" w:rsidRDefault="00D04FAC" w:rsidP="00D04F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F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47 шт. </w:t>
            </w:r>
          </w:p>
        </w:tc>
      </w:tr>
      <w:tr w:rsidR="00D04FAC" w:rsidRPr="00D04FAC" w:rsidTr="006F6F0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FAC" w:rsidRPr="00D04FAC" w:rsidRDefault="00D04FAC" w:rsidP="00D04FAC">
            <w:pPr>
              <w:spacing w:after="0" w:line="240" w:lineRule="auto"/>
              <w:ind w:left="-433" w:hanging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FAC" w:rsidRPr="00D04FAC" w:rsidRDefault="00D04FAC" w:rsidP="00D04FAC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FAC">
              <w:rPr>
                <w:rFonts w:ascii="Times New Roman" w:eastAsia="Calibri" w:hAnsi="Times New Roman" w:cs="Times New Roman"/>
                <w:sz w:val="26"/>
                <w:szCs w:val="26"/>
              </w:rPr>
              <w:t>по телефону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FAC" w:rsidRPr="00D04FAC" w:rsidRDefault="00D04FAC" w:rsidP="00D04F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F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544 чел. </w:t>
            </w:r>
          </w:p>
        </w:tc>
      </w:tr>
      <w:tr w:rsidR="00D04FAC" w:rsidRPr="00D04FAC" w:rsidTr="006F6F04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FAC" w:rsidRPr="00D04FAC" w:rsidRDefault="00D04FAC" w:rsidP="00D04FAC">
            <w:pPr>
              <w:spacing w:after="0" w:line="240" w:lineRule="auto"/>
              <w:ind w:left="-433" w:hanging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FAC" w:rsidRPr="00D04FAC" w:rsidRDefault="00D04FAC" w:rsidP="00D04FAC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F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телефону – </w:t>
            </w:r>
            <w:proofErr w:type="spellStart"/>
            <w:r w:rsidRPr="00D04FAC">
              <w:rPr>
                <w:rFonts w:ascii="Times New Roman" w:eastAsia="Calibri" w:hAnsi="Times New Roman" w:cs="Times New Roman"/>
                <w:sz w:val="26"/>
                <w:szCs w:val="26"/>
              </w:rPr>
              <w:t>недозвон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FAC" w:rsidRPr="00D04FAC" w:rsidRDefault="00D04FAC" w:rsidP="00D04F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FAC">
              <w:rPr>
                <w:rFonts w:ascii="Times New Roman" w:eastAsia="Calibri" w:hAnsi="Times New Roman" w:cs="Times New Roman"/>
                <w:sz w:val="26"/>
                <w:szCs w:val="26"/>
              </w:rPr>
              <w:t>159 чел.</w:t>
            </w:r>
          </w:p>
        </w:tc>
      </w:tr>
    </w:tbl>
    <w:p w:rsidR="00D04FAC" w:rsidRPr="00D04FAC" w:rsidRDefault="00D04FAC" w:rsidP="00D04FAC">
      <w:pPr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AC" w:rsidRPr="00D04FAC" w:rsidRDefault="00D04FAC" w:rsidP="00D04FAC">
      <w:pPr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FAC">
        <w:rPr>
          <w:rFonts w:ascii="Times New Roman" w:eastAsia="Calibri" w:hAnsi="Times New Roman" w:cs="Times New Roman"/>
          <w:sz w:val="28"/>
          <w:szCs w:val="28"/>
        </w:rPr>
        <w:t>Дополнительно:</w:t>
      </w:r>
    </w:p>
    <w:p w:rsidR="00D04FAC" w:rsidRPr="00D04FAC" w:rsidRDefault="00D04FAC" w:rsidP="00D04FA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4FAC">
        <w:rPr>
          <w:rFonts w:ascii="Times New Roman" w:eastAsia="Calibri" w:hAnsi="Times New Roman" w:cs="Times New Roman"/>
          <w:sz w:val="28"/>
          <w:szCs w:val="28"/>
        </w:rPr>
        <w:t xml:space="preserve">-Поздравление  с 100-летием Плана ГОЭЛРО, профессиональным праздником «День энергетика», наступающими Новогодними праздниками - </w:t>
      </w:r>
      <w:r w:rsidRPr="00D04FAC">
        <w:rPr>
          <w:rFonts w:ascii="Times New Roman" w:eastAsia="Calibri" w:hAnsi="Times New Roman" w:cs="Times New Roman"/>
          <w:b/>
          <w:sz w:val="28"/>
          <w:szCs w:val="28"/>
        </w:rPr>
        <w:t>680 Ветеранов;</w:t>
      </w:r>
    </w:p>
    <w:p w:rsidR="00D04FAC" w:rsidRPr="00D04FAC" w:rsidRDefault="00D04FAC" w:rsidP="00D04FA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4FAC">
        <w:rPr>
          <w:rFonts w:ascii="Times New Roman" w:eastAsia="Calibri" w:hAnsi="Times New Roman" w:cs="Times New Roman"/>
          <w:sz w:val="28"/>
          <w:szCs w:val="28"/>
        </w:rPr>
        <w:t xml:space="preserve">Поздравление  с 100-летием Плана ГОЭЛРО, профессиональным праздником «День энергетика», наступающими Новогодними праздниками - </w:t>
      </w:r>
      <w:r w:rsidRPr="00D04FAC">
        <w:rPr>
          <w:rFonts w:ascii="Times New Roman" w:eastAsia="Calibri" w:hAnsi="Times New Roman" w:cs="Times New Roman"/>
          <w:b/>
          <w:sz w:val="28"/>
          <w:szCs w:val="28"/>
        </w:rPr>
        <w:t xml:space="preserve">7 Ветеранских организаций энергетиков СНГ, </w:t>
      </w:r>
      <w:proofErr w:type="spellStart"/>
      <w:r w:rsidRPr="00D04FAC">
        <w:rPr>
          <w:rFonts w:ascii="Times New Roman" w:eastAsia="Calibri" w:hAnsi="Times New Roman" w:cs="Times New Roman"/>
          <w:b/>
          <w:sz w:val="28"/>
          <w:szCs w:val="28"/>
        </w:rPr>
        <w:t>энергопредприятий</w:t>
      </w:r>
      <w:proofErr w:type="spellEnd"/>
      <w:r w:rsidRPr="00D04FAC">
        <w:rPr>
          <w:rFonts w:ascii="Times New Roman" w:eastAsia="Calibri" w:hAnsi="Times New Roman" w:cs="Times New Roman"/>
          <w:b/>
          <w:sz w:val="28"/>
          <w:szCs w:val="28"/>
        </w:rPr>
        <w:t xml:space="preserve"> РФ;</w:t>
      </w:r>
    </w:p>
    <w:p w:rsidR="00D04FAC" w:rsidRPr="00D04FAC" w:rsidRDefault="00D04FAC" w:rsidP="00D04FA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FA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D04FAC">
        <w:rPr>
          <w:rFonts w:ascii="Times New Roman" w:eastAsia="Calibri" w:hAnsi="Times New Roman" w:cs="Times New Roman"/>
          <w:sz w:val="28"/>
          <w:szCs w:val="28"/>
        </w:rPr>
        <w:t>Вручение подарочных наборов (подарки предоставлены ПАО «</w:t>
      </w:r>
      <w:proofErr w:type="spellStart"/>
      <w:r w:rsidRPr="00D04FAC">
        <w:rPr>
          <w:rFonts w:ascii="Times New Roman" w:eastAsia="Calibri" w:hAnsi="Times New Roman" w:cs="Times New Roman"/>
          <w:sz w:val="28"/>
          <w:szCs w:val="28"/>
        </w:rPr>
        <w:t>Россети</w:t>
      </w:r>
      <w:proofErr w:type="spellEnd"/>
      <w:r w:rsidRPr="00D04FAC">
        <w:rPr>
          <w:rFonts w:ascii="Times New Roman" w:eastAsia="Calibri" w:hAnsi="Times New Roman" w:cs="Times New Roman"/>
          <w:sz w:val="28"/>
          <w:szCs w:val="28"/>
        </w:rPr>
        <w:t xml:space="preserve">») Ветеранам Великой Отечественной войны, труженикам тыла, жителям блокадного Ленинграда, особо заслуженным Ветеранам- </w:t>
      </w:r>
      <w:r w:rsidRPr="00D04FAC">
        <w:rPr>
          <w:rFonts w:ascii="Times New Roman" w:eastAsia="Calibri" w:hAnsi="Times New Roman" w:cs="Times New Roman"/>
          <w:b/>
          <w:sz w:val="28"/>
          <w:szCs w:val="28"/>
        </w:rPr>
        <w:t>50 наборов;</w:t>
      </w:r>
    </w:p>
    <w:p w:rsidR="00D04FAC" w:rsidRPr="00D04FAC" w:rsidRDefault="00D04FAC" w:rsidP="00D04FA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FAC">
        <w:rPr>
          <w:rFonts w:ascii="Times New Roman" w:eastAsia="Calibri" w:hAnsi="Times New Roman" w:cs="Times New Roman"/>
          <w:sz w:val="28"/>
          <w:szCs w:val="28"/>
        </w:rPr>
        <w:t>-Вручение медали «Ветеран энергетики» (знак и удостоверение) –</w:t>
      </w:r>
      <w:r w:rsidRPr="00D04FAC">
        <w:rPr>
          <w:rFonts w:ascii="Times New Roman" w:eastAsia="Calibri" w:hAnsi="Times New Roman" w:cs="Times New Roman"/>
          <w:b/>
          <w:sz w:val="28"/>
          <w:szCs w:val="28"/>
        </w:rPr>
        <w:t xml:space="preserve"> 354 </w:t>
      </w:r>
      <w:proofErr w:type="spellStart"/>
      <w:r w:rsidRPr="00D04FAC">
        <w:rPr>
          <w:rFonts w:ascii="Times New Roman" w:eastAsia="Calibri" w:hAnsi="Times New Roman" w:cs="Times New Roman"/>
          <w:b/>
          <w:sz w:val="28"/>
          <w:szCs w:val="28"/>
        </w:rPr>
        <w:t>компл</w:t>
      </w:r>
      <w:proofErr w:type="spellEnd"/>
      <w:r w:rsidRPr="00D04FA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D04FAC" w:rsidRPr="00D04FAC" w:rsidRDefault="00D04FAC" w:rsidP="00D04FA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4FAC">
        <w:rPr>
          <w:rFonts w:ascii="Times New Roman" w:eastAsia="Calibri" w:hAnsi="Times New Roman" w:cs="Times New Roman"/>
          <w:sz w:val="28"/>
          <w:szCs w:val="28"/>
        </w:rPr>
        <w:t xml:space="preserve">-Вручение Юбилейной медали «К 100-летию со дня рождения министра энергетики СССР </w:t>
      </w:r>
      <w:proofErr w:type="spellStart"/>
      <w:r w:rsidRPr="00D04FAC">
        <w:rPr>
          <w:rFonts w:ascii="Times New Roman" w:eastAsia="Calibri" w:hAnsi="Times New Roman" w:cs="Times New Roman"/>
          <w:sz w:val="28"/>
          <w:szCs w:val="28"/>
        </w:rPr>
        <w:t>П.С.Непорожнего</w:t>
      </w:r>
      <w:proofErr w:type="spellEnd"/>
      <w:r w:rsidRPr="00D04FAC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Pr="00D04FAC">
        <w:rPr>
          <w:rFonts w:ascii="Times New Roman" w:eastAsia="Calibri" w:hAnsi="Times New Roman" w:cs="Times New Roman"/>
          <w:b/>
          <w:sz w:val="28"/>
          <w:szCs w:val="28"/>
        </w:rPr>
        <w:t xml:space="preserve">142 </w:t>
      </w:r>
      <w:proofErr w:type="spellStart"/>
      <w:r w:rsidRPr="00D04FAC">
        <w:rPr>
          <w:rFonts w:ascii="Times New Roman" w:eastAsia="Calibri" w:hAnsi="Times New Roman" w:cs="Times New Roman"/>
          <w:b/>
          <w:sz w:val="28"/>
          <w:szCs w:val="28"/>
        </w:rPr>
        <w:t>шт</w:t>
      </w:r>
      <w:proofErr w:type="spellEnd"/>
      <w:r w:rsidRPr="00D04FAC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D04FAC" w:rsidRPr="00D04FAC" w:rsidRDefault="00D04FAC" w:rsidP="00D04FA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4FA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D04FAC">
        <w:rPr>
          <w:rFonts w:ascii="Times New Roman" w:eastAsia="Calibri" w:hAnsi="Times New Roman" w:cs="Times New Roman"/>
          <w:sz w:val="28"/>
          <w:szCs w:val="28"/>
        </w:rPr>
        <w:t xml:space="preserve">Вручение юбилейного знака «60 лет </w:t>
      </w:r>
      <w:proofErr w:type="spellStart"/>
      <w:r w:rsidRPr="00D04FAC">
        <w:rPr>
          <w:rFonts w:ascii="Times New Roman" w:eastAsia="Calibri" w:hAnsi="Times New Roman" w:cs="Times New Roman"/>
          <w:sz w:val="28"/>
          <w:szCs w:val="28"/>
        </w:rPr>
        <w:t>Братскгэсстрою</w:t>
      </w:r>
      <w:proofErr w:type="spellEnd"/>
      <w:r w:rsidRPr="00D04FAC">
        <w:rPr>
          <w:rFonts w:ascii="Times New Roman" w:eastAsia="Calibri" w:hAnsi="Times New Roman" w:cs="Times New Roman"/>
          <w:sz w:val="28"/>
          <w:szCs w:val="28"/>
        </w:rPr>
        <w:t>»</w:t>
      </w:r>
      <w:r w:rsidRPr="00D04FAC">
        <w:rPr>
          <w:rFonts w:ascii="Times New Roman" w:eastAsia="Calibri" w:hAnsi="Times New Roman" w:cs="Times New Roman"/>
          <w:b/>
          <w:sz w:val="28"/>
          <w:szCs w:val="28"/>
        </w:rPr>
        <w:t xml:space="preserve"> - 165 шт.</w:t>
      </w:r>
    </w:p>
    <w:p w:rsidR="00D04FAC" w:rsidRPr="00D04FAC" w:rsidRDefault="00D04FAC" w:rsidP="00D04FA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4F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-Вручение Памятного знака «90 лет Плану ГОЭЛРО»- </w:t>
      </w:r>
      <w:r w:rsidRPr="00D04FAC">
        <w:rPr>
          <w:rFonts w:ascii="Times New Roman" w:eastAsia="Calibri" w:hAnsi="Times New Roman" w:cs="Times New Roman"/>
          <w:b/>
          <w:sz w:val="28"/>
          <w:szCs w:val="28"/>
        </w:rPr>
        <w:t xml:space="preserve">17 </w:t>
      </w:r>
      <w:proofErr w:type="spellStart"/>
      <w:r w:rsidRPr="00D04FAC">
        <w:rPr>
          <w:rFonts w:ascii="Times New Roman" w:eastAsia="Calibri" w:hAnsi="Times New Roman" w:cs="Times New Roman"/>
          <w:b/>
          <w:sz w:val="28"/>
          <w:szCs w:val="28"/>
        </w:rPr>
        <w:t>шт</w:t>
      </w:r>
      <w:proofErr w:type="spellEnd"/>
      <w:r w:rsidRPr="00D04FAC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D04FAC" w:rsidRPr="00D04FAC" w:rsidRDefault="00D04FAC" w:rsidP="00D04FA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4FAC">
        <w:rPr>
          <w:rFonts w:ascii="Times New Roman" w:eastAsia="Calibri" w:hAnsi="Times New Roman" w:cs="Times New Roman"/>
          <w:sz w:val="28"/>
          <w:szCs w:val="28"/>
        </w:rPr>
        <w:t xml:space="preserve">-Вручение Памятного знака «95 лет Плану ГОЭЛРО»- </w:t>
      </w:r>
      <w:r w:rsidRPr="00D04FAC">
        <w:rPr>
          <w:rFonts w:ascii="Times New Roman" w:eastAsia="Calibri" w:hAnsi="Times New Roman" w:cs="Times New Roman"/>
          <w:b/>
          <w:sz w:val="28"/>
          <w:szCs w:val="28"/>
        </w:rPr>
        <w:t xml:space="preserve">23 </w:t>
      </w:r>
      <w:proofErr w:type="spellStart"/>
      <w:r w:rsidRPr="00D04FAC">
        <w:rPr>
          <w:rFonts w:ascii="Times New Roman" w:eastAsia="Calibri" w:hAnsi="Times New Roman" w:cs="Times New Roman"/>
          <w:b/>
          <w:sz w:val="28"/>
          <w:szCs w:val="28"/>
        </w:rPr>
        <w:t>шт</w:t>
      </w:r>
      <w:proofErr w:type="spellEnd"/>
      <w:r w:rsidRPr="00D04FAC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D04FAC" w:rsidRPr="00D04FAC" w:rsidRDefault="00D04FAC" w:rsidP="00D04FA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FAC">
        <w:rPr>
          <w:rFonts w:ascii="Times New Roman" w:eastAsia="Calibri" w:hAnsi="Times New Roman" w:cs="Times New Roman"/>
          <w:sz w:val="28"/>
          <w:szCs w:val="28"/>
        </w:rPr>
        <w:t xml:space="preserve">-Вручение Памятного знака «30 лет аварии на ЧАЭС» - </w:t>
      </w:r>
      <w:r w:rsidRPr="00D04FAC">
        <w:rPr>
          <w:rFonts w:ascii="Times New Roman" w:eastAsia="Calibri" w:hAnsi="Times New Roman" w:cs="Times New Roman"/>
          <w:b/>
          <w:sz w:val="28"/>
          <w:szCs w:val="28"/>
        </w:rPr>
        <w:t xml:space="preserve">76 </w:t>
      </w:r>
      <w:proofErr w:type="spellStart"/>
      <w:r w:rsidRPr="00D04FAC">
        <w:rPr>
          <w:rFonts w:ascii="Times New Roman" w:eastAsia="Calibri" w:hAnsi="Times New Roman" w:cs="Times New Roman"/>
          <w:b/>
          <w:sz w:val="28"/>
          <w:szCs w:val="28"/>
        </w:rPr>
        <w:t>шт</w:t>
      </w:r>
      <w:proofErr w:type="spellEnd"/>
      <w:r w:rsidRPr="00D04FAC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D04FAC" w:rsidRPr="00D04FAC" w:rsidRDefault="00D04FAC" w:rsidP="00D04FA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4FAC">
        <w:rPr>
          <w:rFonts w:ascii="Times New Roman" w:eastAsia="Calibri" w:hAnsi="Times New Roman" w:cs="Times New Roman"/>
          <w:sz w:val="28"/>
          <w:szCs w:val="28"/>
        </w:rPr>
        <w:t xml:space="preserve">-Вручение Памятного знака «Участник ликвидации последствий аварии ЧАЭС» - </w:t>
      </w:r>
      <w:r w:rsidRPr="00D04FAC">
        <w:rPr>
          <w:rFonts w:ascii="Times New Roman" w:eastAsia="Calibri" w:hAnsi="Times New Roman" w:cs="Times New Roman"/>
          <w:b/>
          <w:sz w:val="28"/>
          <w:szCs w:val="28"/>
        </w:rPr>
        <w:t xml:space="preserve">121 </w:t>
      </w:r>
      <w:proofErr w:type="spellStart"/>
      <w:r w:rsidRPr="00D04FAC">
        <w:rPr>
          <w:rFonts w:ascii="Times New Roman" w:eastAsia="Calibri" w:hAnsi="Times New Roman" w:cs="Times New Roman"/>
          <w:b/>
          <w:sz w:val="28"/>
          <w:szCs w:val="28"/>
        </w:rPr>
        <w:t>шт</w:t>
      </w:r>
      <w:proofErr w:type="spellEnd"/>
      <w:r w:rsidRPr="00D04FAC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D04FAC" w:rsidRPr="00D04FAC" w:rsidRDefault="00D04FAC" w:rsidP="00D04FA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4FAC">
        <w:rPr>
          <w:rFonts w:ascii="Times New Roman" w:eastAsia="Calibri" w:hAnsi="Times New Roman" w:cs="Times New Roman"/>
          <w:sz w:val="28"/>
          <w:szCs w:val="28"/>
        </w:rPr>
        <w:t xml:space="preserve">-Вручение книги «Энергетика вчера, сегодня, завтра»- </w:t>
      </w:r>
      <w:r w:rsidRPr="00D04FAC">
        <w:rPr>
          <w:rFonts w:ascii="Times New Roman" w:eastAsia="Calibri" w:hAnsi="Times New Roman" w:cs="Times New Roman"/>
          <w:b/>
          <w:sz w:val="28"/>
          <w:szCs w:val="28"/>
        </w:rPr>
        <w:t>72 шт.</w:t>
      </w:r>
    </w:p>
    <w:p w:rsidR="00D04FAC" w:rsidRPr="00D04FAC" w:rsidRDefault="00D04FAC" w:rsidP="00D04FA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FA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D04FAC">
        <w:rPr>
          <w:rFonts w:ascii="Times New Roman" w:eastAsia="Calibri" w:hAnsi="Times New Roman" w:cs="Times New Roman"/>
          <w:sz w:val="28"/>
          <w:szCs w:val="28"/>
        </w:rPr>
        <w:t>Вручение книги «Энергия Великой Победы</w:t>
      </w:r>
      <w:r w:rsidRPr="00D04FAC">
        <w:rPr>
          <w:rFonts w:ascii="Times New Roman" w:eastAsia="Calibri" w:hAnsi="Times New Roman" w:cs="Times New Roman"/>
          <w:b/>
          <w:sz w:val="28"/>
          <w:szCs w:val="28"/>
        </w:rPr>
        <w:t>» - 7 шт.</w:t>
      </w:r>
    </w:p>
    <w:p w:rsidR="00D04FAC" w:rsidRPr="00D04FAC" w:rsidRDefault="00D04FAC" w:rsidP="00D04FA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4FAC">
        <w:rPr>
          <w:rFonts w:ascii="Times New Roman" w:eastAsia="Calibri" w:hAnsi="Times New Roman" w:cs="Times New Roman"/>
          <w:sz w:val="28"/>
          <w:szCs w:val="28"/>
        </w:rPr>
        <w:t xml:space="preserve">-Вручение книги «П.С. Непорожний и энергетика великой страны»- </w:t>
      </w:r>
      <w:r w:rsidRPr="00D04FAC">
        <w:rPr>
          <w:rFonts w:ascii="Times New Roman" w:eastAsia="Calibri" w:hAnsi="Times New Roman" w:cs="Times New Roman"/>
          <w:b/>
          <w:sz w:val="28"/>
          <w:szCs w:val="28"/>
        </w:rPr>
        <w:t xml:space="preserve">29 </w:t>
      </w:r>
      <w:proofErr w:type="spellStart"/>
      <w:r w:rsidRPr="00D04FAC">
        <w:rPr>
          <w:rFonts w:ascii="Times New Roman" w:eastAsia="Calibri" w:hAnsi="Times New Roman" w:cs="Times New Roman"/>
          <w:b/>
          <w:sz w:val="28"/>
          <w:szCs w:val="28"/>
        </w:rPr>
        <w:t>шт</w:t>
      </w:r>
      <w:proofErr w:type="spellEnd"/>
      <w:r w:rsidRPr="00D04FAC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D04FAC" w:rsidRPr="00D04FAC" w:rsidRDefault="00D04FAC" w:rsidP="00D04FA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4FAC">
        <w:rPr>
          <w:rFonts w:ascii="Times New Roman" w:eastAsia="Calibri" w:hAnsi="Times New Roman" w:cs="Times New Roman"/>
          <w:sz w:val="28"/>
          <w:szCs w:val="28"/>
        </w:rPr>
        <w:t>-Вручение книги  Семенова А.А. «Гидротехническое строительство в России и за рубежом» -</w:t>
      </w:r>
      <w:r w:rsidRPr="00D04FAC">
        <w:rPr>
          <w:rFonts w:ascii="Times New Roman" w:eastAsia="Calibri" w:hAnsi="Times New Roman" w:cs="Times New Roman"/>
          <w:b/>
          <w:sz w:val="28"/>
          <w:szCs w:val="28"/>
        </w:rPr>
        <w:t xml:space="preserve"> 20 шт.;                                                                                                                                                                                                                               </w:t>
      </w:r>
    </w:p>
    <w:p w:rsidR="00D04FAC" w:rsidRPr="00D04FAC" w:rsidRDefault="00D04FAC" w:rsidP="00D04FA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FAC">
        <w:rPr>
          <w:rFonts w:ascii="Times New Roman" w:eastAsia="Calibri" w:hAnsi="Times New Roman" w:cs="Times New Roman"/>
          <w:sz w:val="28"/>
          <w:szCs w:val="28"/>
        </w:rPr>
        <w:t xml:space="preserve">-Вручение книги «Великая Отечественная война в воспоминаниях ее участников и Ветеранов-энергетиков к 70-летию Победы»- </w:t>
      </w:r>
      <w:r w:rsidRPr="00D04FAC">
        <w:rPr>
          <w:rFonts w:ascii="Times New Roman" w:eastAsia="Calibri" w:hAnsi="Times New Roman" w:cs="Times New Roman"/>
          <w:b/>
          <w:sz w:val="28"/>
          <w:szCs w:val="28"/>
        </w:rPr>
        <w:t>66 шт</w:t>
      </w:r>
      <w:r w:rsidRPr="00D04FAC">
        <w:rPr>
          <w:rFonts w:ascii="Times New Roman" w:eastAsia="Calibri" w:hAnsi="Times New Roman" w:cs="Times New Roman"/>
          <w:sz w:val="28"/>
          <w:szCs w:val="28"/>
        </w:rPr>
        <w:t>.</w:t>
      </w:r>
      <w:r w:rsidRPr="00D04FAC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D04FAC" w:rsidRPr="00D04FAC" w:rsidRDefault="00D04FAC" w:rsidP="00D04FA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FAC">
        <w:rPr>
          <w:rFonts w:ascii="Times New Roman" w:eastAsia="Calibri" w:hAnsi="Times New Roman" w:cs="Times New Roman"/>
          <w:sz w:val="28"/>
          <w:szCs w:val="28"/>
        </w:rPr>
        <w:t xml:space="preserve">-Вручение книги «Чернобыль спустя 20 лет»-  </w:t>
      </w:r>
      <w:r w:rsidRPr="00D04FAC">
        <w:rPr>
          <w:rFonts w:ascii="Times New Roman" w:eastAsia="Calibri" w:hAnsi="Times New Roman" w:cs="Times New Roman"/>
          <w:b/>
          <w:sz w:val="28"/>
          <w:szCs w:val="28"/>
        </w:rPr>
        <w:t>73 шт.;</w:t>
      </w:r>
      <w:r w:rsidRPr="00D04F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4FAC" w:rsidRPr="00D04FAC" w:rsidRDefault="00D04FAC" w:rsidP="00D04FA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FAC">
        <w:rPr>
          <w:rFonts w:ascii="Times New Roman" w:eastAsia="Calibri" w:hAnsi="Times New Roman" w:cs="Times New Roman"/>
          <w:sz w:val="28"/>
          <w:szCs w:val="28"/>
        </w:rPr>
        <w:t xml:space="preserve">-Вручение книги «Анатолий Федорович Дьяков-Портрет на фоне эпохи»- </w:t>
      </w:r>
      <w:r w:rsidRPr="00D04FAC">
        <w:rPr>
          <w:rFonts w:ascii="Times New Roman" w:eastAsia="Calibri" w:hAnsi="Times New Roman" w:cs="Times New Roman"/>
          <w:b/>
          <w:sz w:val="28"/>
          <w:szCs w:val="28"/>
        </w:rPr>
        <w:t>237 шт.</w:t>
      </w:r>
    </w:p>
    <w:p w:rsidR="00D04FAC" w:rsidRPr="00D04FAC" w:rsidRDefault="00D04FAC" w:rsidP="00D04FAC">
      <w:pPr>
        <w:spacing w:after="0" w:line="240" w:lineRule="auto"/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</w:p>
    <w:p w:rsidR="00344FC3" w:rsidRDefault="00344FC3" w:rsidP="00344F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051" w:rsidRDefault="00FA3051" w:rsidP="00344F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F6F04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. Передача книг, подготовленных и выпущенных Советом   </w:t>
      </w:r>
    </w:p>
    <w:p w:rsidR="00FA3051" w:rsidRDefault="00FA3051" w:rsidP="00344F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Ветеранов войны и труда энергетиков в государственные </w:t>
      </w:r>
    </w:p>
    <w:p w:rsidR="00FA3051" w:rsidRDefault="00FA3051" w:rsidP="00344F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библиотеки Российской Федерации</w:t>
      </w:r>
    </w:p>
    <w:p w:rsidR="00FA3051" w:rsidRDefault="00FA3051" w:rsidP="00344F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1477" w:rsidRPr="00311477" w:rsidRDefault="00311477" w:rsidP="00311477">
      <w:pPr>
        <w:keepNext/>
        <w:keepLines/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8554306"/>
      <w:r w:rsidRPr="0031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 № </w:t>
      </w:r>
      <w:r w:rsidRPr="00311477">
        <w:rPr>
          <w:rFonts w:ascii="Times New Roman" w:eastAsia="Times New Roman" w:hAnsi="Times New Roman" w:cs="Times New Roman"/>
          <w:lang w:eastAsia="ru-RU"/>
        </w:rPr>
        <w:fldChar w:fldCharType="begin" w:fldLock="1"/>
      </w:r>
      <w:r w:rsidRPr="00311477">
        <w:rPr>
          <w:rFonts w:ascii="Times New Roman" w:eastAsia="Times New Roman" w:hAnsi="Times New Roman" w:cs="Times New Roman"/>
          <w:lang w:eastAsia="ru-RU"/>
        </w:rPr>
        <w:instrText xml:space="preserve"> REF _ref_189915 \h \n \!  \* MERGEFORMAT </w:instrText>
      </w:r>
      <w:r w:rsidRPr="00311477">
        <w:rPr>
          <w:rFonts w:ascii="Times New Roman" w:eastAsia="Times New Roman" w:hAnsi="Times New Roman" w:cs="Times New Roman"/>
          <w:lang w:eastAsia="ru-RU"/>
        </w:rPr>
      </w:r>
      <w:r w:rsidRPr="0031147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311477">
        <w:rPr>
          <w:rFonts w:ascii="Times New Roman" w:eastAsia="Times New Roman" w:hAnsi="Times New Roman" w:cs="Times New Roman"/>
          <w:lang w:eastAsia="ru-RU"/>
        </w:rPr>
        <w:t>1</w:t>
      </w:r>
      <w:r w:rsidRPr="0031147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3114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договору пожертвования № 1</w:t>
      </w:r>
      <w:r w:rsidRPr="003114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</w:t>
      </w:r>
      <w:r w:rsidR="006F6F0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1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F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311477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</w:p>
    <w:bookmarkEnd w:id="1"/>
    <w:p w:rsidR="00311477" w:rsidRPr="00311477" w:rsidRDefault="00311477" w:rsidP="0031147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477" w:rsidRPr="006F6F04" w:rsidRDefault="00311477" w:rsidP="0031147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88553681"/>
      <w:r w:rsidRPr="006F6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передаваемого имущества</w:t>
      </w:r>
      <w:r w:rsidR="006F6F04" w:rsidRPr="006F6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Российскую государственную библиотеку</w:t>
      </w:r>
      <w:r w:rsidR="006F6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F6F04" w:rsidRPr="006F6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7452"/>
        <w:gridCol w:w="1006"/>
      </w:tblGrid>
      <w:tr w:rsidR="00311477" w:rsidRPr="00311477" w:rsidTr="00311477">
        <w:trPr>
          <w:cantSplit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477" w:rsidRPr="00311477" w:rsidRDefault="00311477" w:rsidP="003114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7" w:rsidRPr="00311477" w:rsidRDefault="00311477" w:rsidP="003114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издания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7" w:rsidRPr="00311477" w:rsidRDefault="00311477" w:rsidP="003114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311477" w:rsidRPr="00311477" w:rsidTr="00311477">
        <w:trPr>
          <w:cantSplit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7" w:rsidRPr="00311477" w:rsidRDefault="00311477" w:rsidP="003114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7" w:rsidRPr="00311477" w:rsidRDefault="00311477" w:rsidP="0031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ветеранов энергетики. К 50-летию со дня его образования </w:t>
            </w:r>
          </w:p>
          <w:p w:rsidR="00311477" w:rsidRPr="00311477" w:rsidRDefault="00311477" w:rsidP="0031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(А.Н. Семенов)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7" w:rsidRPr="00311477" w:rsidRDefault="00311477" w:rsidP="0031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311477" w:rsidRPr="00311477" w:rsidTr="00311477">
        <w:trPr>
          <w:cantSplit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7" w:rsidRPr="00311477" w:rsidRDefault="00311477" w:rsidP="003114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7" w:rsidRPr="00311477" w:rsidRDefault="00311477" w:rsidP="0031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11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</w:t>
            </w:r>
            <w:proofErr w:type="gramEnd"/>
            <w:r w:rsidRPr="00311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отданная энергетике. Иванцов Николай Максимович – к 100-летию со дня рождения (А.Н. Семенов, Ю.И. Кириллов и </w:t>
            </w:r>
            <w:proofErr w:type="spellStart"/>
            <w:r w:rsidRPr="00311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</w:t>
            </w:r>
            <w:proofErr w:type="spellEnd"/>
            <w:r w:rsidRPr="00311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2013г.)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7" w:rsidRPr="00311477" w:rsidRDefault="00311477" w:rsidP="0031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311477" w:rsidRPr="00311477" w:rsidTr="00311477">
        <w:trPr>
          <w:cantSplit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7" w:rsidRPr="00311477" w:rsidRDefault="00311477" w:rsidP="003114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7" w:rsidRPr="00311477" w:rsidRDefault="00311477" w:rsidP="0031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 Победы. Энергетика в голы Великой Отечественной войны. (Акчурин А.С., 2005 г.)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7" w:rsidRPr="00311477" w:rsidRDefault="00311477" w:rsidP="0031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311477" w:rsidRPr="00311477" w:rsidTr="00311477">
        <w:trPr>
          <w:cantSplit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7" w:rsidRPr="00311477" w:rsidRDefault="00311477" w:rsidP="003114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7" w:rsidRPr="00311477" w:rsidRDefault="00311477" w:rsidP="0031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Сапожников Федор Васильевич (М.А. Лукичев, 2020 г.)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7" w:rsidRPr="00311477" w:rsidRDefault="00311477" w:rsidP="0031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311477" w:rsidRPr="00311477" w:rsidTr="00311477">
        <w:trPr>
          <w:cantSplit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7" w:rsidRPr="00311477" w:rsidRDefault="00311477" w:rsidP="003114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7" w:rsidRPr="00311477" w:rsidRDefault="00311477" w:rsidP="0031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Фалалеев Павел Петрович (М.А. Лукичев, 2019 г.)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7" w:rsidRPr="00311477" w:rsidRDefault="00311477" w:rsidP="0031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311477" w:rsidRPr="00311477" w:rsidTr="00311477">
        <w:trPr>
          <w:cantSplit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7" w:rsidRPr="00311477" w:rsidRDefault="00311477" w:rsidP="003114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7" w:rsidRPr="00311477" w:rsidRDefault="00311477" w:rsidP="0031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Энергетика великой страны (П.С. Непорожний, 2010 г.)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7" w:rsidRPr="00311477" w:rsidRDefault="00311477" w:rsidP="0031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311477" w:rsidRPr="00311477" w:rsidTr="00311477">
        <w:trPr>
          <w:cantSplit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7" w:rsidRPr="00311477" w:rsidRDefault="00311477" w:rsidP="003114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7" w:rsidRPr="00311477" w:rsidRDefault="00311477" w:rsidP="0031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Братская ГЭС 50  лет. Мы несем людям свет </w:t>
            </w:r>
            <w:proofErr w:type="gramStart"/>
            <w:r w:rsidRPr="00311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А.П.</w:t>
            </w:r>
            <w:proofErr w:type="gramEnd"/>
            <w:r w:rsidRPr="00311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Щеглов, 2004 г.)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7" w:rsidRPr="00311477" w:rsidRDefault="00311477" w:rsidP="0031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311477" w:rsidRPr="00311477" w:rsidTr="00311477">
        <w:trPr>
          <w:cantSplit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7" w:rsidRPr="00311477" w:rsidRDefault="00311477" w:rsidP="003114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7" w:rsidRPr="00311477" w:rsidRDefault="00311477" w:rsidP="0031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Анатолий Федорович Дьяков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7" w:rsidRPr="00311477" w:rsidRDefault="00311477" w:rsidP="0031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311477" w:rsidRPr="00311477" w:rsidTr="00311477">
        <w:trPr>
          <w:cantSplit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477" w:rsidRPr="00311477" w:rsidRDefault="00311477" w:rsidP="00311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7" w:rsidRPr="00311477" w:rsidRDefault="00311477" w:rsidP="00311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экз.</w:t>
            </w:r>
          </w:p>
        </w:tc>
      </w:tr>
    </w:tbl>
    <w:p w:rsidR="007C5289" w:rsidRDefault="007C5289" w:rsidP="00344F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2"/>
    <w:p w:rsidR="006F6F04" w:rsidRDefault="006F6F04" w:rsidP="006F6F0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F04" w:rsidRDefault="006F6F04" w:rsidP="006F6F0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F04" w:rsidRDefault="006F6F04" w:rsidP="006F6F0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F04" w:rsidRDefault="006F6F04" w:rsidP="006F6F0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F04" w:rsidRDefault="006F6F04" w:rsidP="006F6F0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F32" w:rsidRPr="00311477" w:rsidRDefault="00FE1F32" w:rsidP="00FE1F32">
      <w:pPr>
        <w:keepNext/>
        <w:keepLines/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 № </w:t>
      </w:r>
      <w:r w:rsidRPr="00311477">
        <w:rPr>
          <w:rFonts w:ascii="Times New Roman" w:eastAsia="Times New Roman" w:hAnsi="Times New Roman" w:cs="Times New Roman"/>
          <w:lang w:eastAsia="ru-RU"/>
        </w:rPr>
        <w:fldChar w:fldCharType="begin" w:fldLock="1"/>
      </w:r>
      <w:r w:rsidRPr="00311477">
        <w:rPr>
          <w:rFonts w:ascii="Times New Roman" w:eastAsia="Times New Roman" w:hAnsi="Times New Roman" w:cs="Times New Roman"/>
          <w:lang w:eastAsia="ru-RU"/>
        </w:rPr>
        <w:instrText xml:space="preserve"> REF _ref_189915 \h \n \!  \* MERGEFORMAT </w:instrText>
      </w:r>
      <w:r w:rsidRPr="00311477">
        <w:rPr>
          <w:rFonts w:ascii="Times New Roman" w:eastAsia="Times New Roman" w:hAnsi="Times New Roman" w:cs="Times New Roman"/>
          <w:lang w:eastAsia="ru-RU"/>
        </w:rPr>
      </w:r>
      <w:r w:rsidRPr="0031147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311477">
        <w:rPr>
          <w:rFonts w:ascii="Times New Roman" w:eastAsia="Times New Roman" w:hAnsi="Times New Roman" w:cs="Times New Roman"/>
          <w:lang w:eastAsia="ru-RU"/>
        </w:rPr>
        <w:t>1</w:t>
      </w:r>
      <w:r w:rsidRPr="0031147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3114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договору пожертвования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114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1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311477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</w:p>
    <w:p w:rsidR="00FE1F32" w:rsidRDefault="00FE1F32" w:rsidP="006F6F0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F32" w:rsidRDefault="00FE1F32" w:rsidP="006F6F0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F04" w:rsidRDefault="006F6F04" w:rsidP="006F6F0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передаваемого имущества в </w:t>
      </w:r>
    </w:p>
    <w:p w:rsidR="006F6F04" w:rsidRPr="006F6F04" w:rsidRDefault="006F6F04" w:rsidP="006F6F0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Государственную публичную научно-техническую библиотеку России: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7452"/>
        <w:gridCol w:w="1006"/>
      </w:tblGrid>
      <w:tr w:rsidR="006F6F04" w:rsidRPr="00311477" w:rsidTr="006F6F04">
        <w:trPr>
          <w:cantSplit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04" w:rsidRPr="00311477" w:rsidRDefault="006F6F04" w:rsidP="006F6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04" w:rsidRPr="00311477" w:rsidRDefault="006F6F04" w:rsidP="006F6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издания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04" w:rsidRPr="00311477" w:rsidRDefault="006F6F04" w:rsidP="006F6F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6F6F04" w:rsidRPr="00311477" w:rsidTr="006F6F04">
        <w:trPr>
          <w:cantSplit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04" w:rsidRPr="00311477" w:rsidRDefault="006F6F04" w:rsidP="006F6F0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04" w:rsidRPr="00311477" w:rsidRDefault="006F6F04" w:rsidP="006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ветеранов энергетики. К 50-летию со дня его образования </w:t>
            </w:r>
          </w:p>
          <w:p w:rsidR="006F6F04" w:rsidRPr="00311477" w:rsidRDefault="006F6F04" w:rsidP="006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(А.Н. Семенов)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04" w:rsidRPr="00311477" w:rsidRDefault="006F6F04" w:rsidP="006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6F6F04" w:rsidRPr="00311477" w:rsidTr="006F6F04">
        <w:trPr>
          <w:cantSplit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04" w:rsidRPr="00311477" w:rsidRDefault="006F6F04" w:rsidP="006F6F0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04" w:rsidRPr="00311477" w:rsidRDefault="006F6F04" w:rsidP="006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</w:t>
            </w:r>
            <w:r w:rsidR="00346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11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отданная энергетике. Иванцов Николай Максимович – к 100-летию со дня рождения (А.Н. Семенов, Ю.И. Кириллов и </w:t>
            </w:r>
            <w:proofErr w:type="spellStart"/>
            <w:r w:rsidRPr="00311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</w:t>
            </w:r>
            <w:proofErr w:type="spellEnd"/>
            <w:r w:rsidRPr="00311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2013г.)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04" w:rsidRPr="00311477" w:rsidRDefault="006F6F04" w:rsidP="006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6F6F04" w:rsidRPr="00311477" w:rsidTr="006F6F04">
        <w:trPr>
          <w:cantSplit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04" w:rsidRPr="00311477" w:rsidRDefault="006F6F04" w:rsidP="006F6F0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04" w:rsidRPr="00311477" w:rsidRDefault="006F6F04" w:rsidP="006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 Победы. Энергетика в голы Великой Отечественной войны. (Акчурин А.С., 2005 г.)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04" w:rsidRPr="00311477" w:rsidRDefault="006F6F04" w:rsidP="006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6F6F04" w:rsidRPr="00311477" w:rsidTr="006F6F04">
        <w:trPr>
          <w:cantSplit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04" w:rsidRPr="00311477" w:rsidRDefault="006F6F04" w:rsidP="006F6F0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04" w:rsidRPr="00311477" w:rsidRDefault="006F6F04" w:rsidP="006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Сапожников Федор Васильевич (М.А. Лукичев, 2020 г.)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04" w:rsidRPr="00311477" w:rsidRDefault="006F6F04" w:rsidP="006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6F6F04" w:rsidRPr="00311477" w:rsidTr="006F6F04">
        <w:trPr>
          <w:cantSplit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04" w:rsidRPr="00311477" w:rsidRDefault="006F6F04" w:rsidP="006F6F0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04" w:rsidRPr="00311477" w:rsidRDefault="006F6F04" w:rsidP="006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Фалалеев Павел Петрович (М.А. Лукичев, 2019 г.)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04" w:rsidRPr="00311477" w:rsidRDefault="006F6F04" w:rsidP="006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6F6F04" w:rsidRPr="00311477" w:rsidTr="006F6F04">
        <w:trPr>
          <w:cantSplit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04" w:rsidRPr="00311477" w:rsidRDefault="006F6F04" w:rsidP="006F6F0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04" w:rsidRPr="00311477" w:rsidRDefault="006F6F04" w:rsidP="006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Энергетика великой страны (П.С. Непорожний, 2010 г.)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04" w:rsidRPr="00311477" w:rsidRDefault="006F6F04" w:rsidP="006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6F6F04" w:rsidRPr="00311477" w:rsidTr="006F6F04">
        <w:trPr>
          <w:cantSplit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04" w:rsidRPr="00311477" w:rsidRDefault="006F6F04" w:rsidP="006F6F0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04" w:rsidRPr="00311477" w:rsidRDefault="006F6F04" w:rsidP="006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Братская ГЭС </w:t>
            </w:r>
            <w:proofErr w:type="gramStart"/>
            <w:r w:rsidRPr="00311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 лет</w:t>
            </w:r>
            <w:proofErr w:type="gramEnd"/>
            <w:r w:rsidRPr="00311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Мы несем людям свет </w:t>
            </w:r>
            <w:proofErr w:type="gramStart"/>
            <w:r w:rsidRPr="00311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А.П.</w:t>
            </w:r>
            <w:proofErr w:type="gramEnd"/>
            <w:r w:rsidRPr="00311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Щеглов, 2004 г.)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04" w:rsidRPr="00311477" w:rsidRDefault="006F6F04" w:rsidP="006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6F6F04" w:rsidRPr="00311477" w:rsidTr="006F6F04">
        <w:trPr>
          <w:cantSplit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04" w:rsidRPr="00311477" w:rsidRDefault="006F6F04" w:rsidP="006F6F0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04" w:rsidRPr="00311477" w:rsidRDefault="006F6F04" w:rsidP="006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Анатолий Федорович Дьяков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04" w:rsidRPr="00311477" w:rsidRDefault="006F6F04" w:rsidP="006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6F6F04" w:rsidRPr="00311477" w:rsidTr="006F6F04">
        <w:trPr>
          <w:cantSplit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04" w:rsidRPr="00311477" w:rsidRDefault="006F6F04" w:rsidP="006F6F04">
            <w:pPr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04" w:rsidRPr="00311477" w:rsidRDefault="006F6F04" w:rsidP="006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Реки живая связь поколений (С.И. Садовский, 2006 г.)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04" w:rsidRPr="00311477" w:rsidRDefault="006F6F04" w:rsidP="006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6F6F04" w:rsidRPr="00311477" w:rsidTr="006F6F04">
        <w:trPr>
          <w:cantSplit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04" w:rsidRDefault="006F6F04" w:rsidP="006F6F04">
            <w:pPr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04" w:rsidRDefault="006F6F04" w:rsidP="006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Единая энергетическая система России. Воспоминания старейших энергетиков (П.С. Непорожний, А.Н. Семенов</w:t>
            </w:r>
            <w:r w:rsidR="00FE1F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FE1F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</w:t>
            </w:r>
            <w:proofErr w:type="spellEnd"/>
            <w:r w:rsidR="00FE1F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1998 г.)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04" w:rsidRDefault="00FE1F32" w:rsidP="006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FE1F32" w:rsidRPr="00311477" w:rsidTr="006F6F04">
        <w:trPr>
          <w:cantSplit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32" w:rsidRDefault="00FE1F32" w:rsidP="006F6F04">
            <w:pPr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32" w:rsidRDefault="00FE1F32" w:rsidP="006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Энергетика страны глазами Министра (П.С. Непорожний, 2000г.)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32" w:rsidRDefault="00FE1F32" w:rsidP="006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</w:t>
            </w:r>
            <w:proofErr w:type="spellEnd"/>
          </w:p>
        </w:tc>
      </w:tr>
      <w:tr w:rsidR="006F6F04" w:rsidRPr="00311477" w:rsidTr="006F6F04">
        <w:trPr>
          <w:cantSplit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04" w:rsidRPr="00311477" w:rsidRDefault="006F6F04" w:rsidP="006F6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04" w:rsidRPr="00311477" w:rsidRDefault="00FE1F32" w:rsidP="006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6F6F04" w:rsidRPr="00311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</w:tbl>
    <w:p w:rsidR="006F6F04" w:rsidRDefault="006F6F04" w:rsidP="006F6F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397" w:rsidRDefault="00FE1F32" w:rsidP="00344F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F6F04" w:rsidRDefault="00FE1F32" w:rsidP="00FE1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 Обращение о вакцинации</w:t>
      </w:r>
    </w:p>
    <w:p w:rsidR="00FE1F32" w:rsidRDefault="00FE1F32" w:rsidP="00FE1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F32" w:rsidRDefault="00FE1F32" w:rsidP="00FE1F32">
      <w:pPr>
        <w:pStyle w:val="1"/>
        <w:shd w:val="clear" w:color="auto" w:fill="auto"/>
        <w:spacing w:line="360" w:lineRule="auto"/>
        <w:ind w:firstLine="743"/>
        <w:jc w:val="center"/>
        <w:rPr>
          <w:b/>
        </w:rPr>
      </w:pPr>
      <w:r w:rsidRPr="00290F0A">
        <w:rPr>
          <w:b/>
        </w:rPr>
        <w:t>Уважаемые Ветераны</w:t>
      </w:r>
      <w:r>
        <w:rPr>
          <w:b/>
        </w:rPr>
        <w:t xml:space="preserve"> – Энергетики!</w:t>
      </w:r>
      <w:r w:rsidRPr="00290F0A">
        <w:rPr>
          <w:b/>
        </w:rPr>
        <w:t xml:space="preserve"> </w:t>
      </w:r>
    </w:p>
    <w:p w:rsidR="00FE1F32" w:rsidRDefault="00FE1F32" w:rsidP="00FE1F32">
      <w:pPr>
        <w:pStyle w:val="1"/>
        <w:shd w:val="clear" w:color="auto" w:fill="auto"/>
        <w:spacing w:line="360" w:lineRule="auto"/>
        <w:ind w:firstLine="743"/>
        <w:jc w:val="center"/>
        <w:rPr>
          <w:b/>
        </w:rPr>
      </w:pPr>
      <w:r w:rsidRPr="00290F0A">
        <w:rPr>
          <w:b/>
        </w:rPr>
        <w:t xml:space="preserve">Участники Великой Отечественной войны, </w:t>
      </w:r>
    </w:p>
    <w:p w:rsidR="00FE1F32" w:rsidRDefault="00FE1F32" w:rsidP="00FE1F32">
      <w:pPr>
        <w:pStyle w:val="1"/>
        <w:shd w:val="clear" w:color="auto" w:fill="auto"/>
        <w:spacing w:line="360" w:lineRule="auto"/>
        <w:ind w:firstLine="743"/>
        <w:jc w:val="center"/>
        <w:rPr>
          <w:b/>
        </w:rPr>
      </w:pPr>
      <w:r w:rsidRPr="00290F0A">
        <w:rPr>
          <w:b/>
        </w:rPr>
        <w:t xml:space="preserve">Жители блокадного Ленинграда, Труженики тыла, </w:t>
      </w:r>
    </w:p>
    <w:p w:rsidR="00FE1F32" w:rsidRDefault="00FE1F32" w:rsidP="00FE1F32">
      <w:pPr>
        <w:pStyle w:val="1"/>
        <w:shd w:val="clear" w:color="auto" w:fill="auto"/>
        <w:spacing w:line="360" w:lineRule="auto"/>
        <w:ind w:firstLine="743"/>
        <w:jc w:val="center"/>
        <w:rPr>
          <w:b/>
        </w:rPr>
      </w:pPr>
      <w:r w:rsidRPr="00290F0A">
        <w:rPr>
          <w:b/>
        </w:rPr>
        <w:t xml:space="preserve">Дети войны Российской Федерации, стран СНГ, </w:t>
      </w:r>
    </w:p>
    <w:p w:rsidR="00FE1F32" w:rsidRDefault="00FE1F32" w:rsidP="00FE1F32">
      <w:pPr>
        <w:pStyle w:val="1"/>
        <w:shd w:val="clear" w:color="auto" w:fill="auto"/>
        <w:spacing w:line="360" w:lineRule="auto"/>
        <w:ind w:firstLine="743"/>
        <w:jc w:val="center"/>
        <w:rPr>
          <w:b/>
        </w:rPr>
      </w:pPr>
      <w:r w:rsidRPr="00290F0A">
        <w:rPr>
          <w:b/>
        </w:rPr>
        <w:t>бывших Республик Союза Советски</w:t>
      </w:r>
      <w:r>
        <w:rPr>
          <w:b/>
        </w:rPr>
        <w:t>х</w:t>
      </w:r>
      <w:r w:rsidRPr="00290F0A">
        <w:rPr>
          <w:b/>
        </w:rPr>
        <w:t xml:space="preserve"> Социалистических Республик</w:t>
      </w:r>
      <w:r>
        <w:rPr>
          <w:b/>
        </w:rPr>
        <w:t>!</w:t>
      </w:r>
      <w:r w:rsidRPr="00290F0A">
        <w:rPr>
          <w:b/>
        </w:rPr>
        <w:t xml:space="preserve"> </w:t>
      </w:r>
    </w:p>
    <w:p w:rsidR="00FE1F32" w:rsidRDefault="00FE1F32" w:rsidP="00FE1F32">
      <w:pPr>
        <w:pStyle w:val="1"/>
        <w:shd w:val="clear" w:color="auto" w:fill="auto"/>
        <w:spacing w:line="360" w:lineRule="auto"/>
        <w:ind w:firstLine="743"/>
        <w:jc w:val="center"/>
        <w:rPr>
          <w:b/>
        </w:rPr>
      </w:pPr>
      <w:r>
        <w:rPr>
          <w:b/>
        </w:rPr>
        <w:t>У</w:t>
      </w:r>
      <w:r w:rsidRPr="00290F0A">
        <w:rPr>
          <w:b/>
        </w:rPr>
        <w:t>важаемы</w:t>
      </w:r>
      <w:r>
        <w:rPr>
          <w:b/>
        </w:rPr>
        <w:t>е</w:t>
      </w:r>
      <w:r w:rsidRPr="00290F0A">
        <w:rPr>
          <w:b/>
        </w:rPr>
        <w:t xml:space="preserve"> холдинги: ПАО «</w:t>
      </w:r>
      <w:proofErr w:type="spellStart"/>
      <w:r w:rsidRPr="00290F0A">
        <w:rPr>
          <w:b/>
        </w:rPr>
        <w:t>Россети</w:t>
      </w:r>
      <w:proofErr w:type="spellEnd"/>
      <w:r w:rsidRPr="00290F0A">
        <w:rPr>
          <w:b/>
        </w:rPr>
        <w:t xml:space="preserve">», ПАО «РусГидро», </w:t>
      </w:r>
    </w:p>
    <w:p w:rsidR="00FE1F32" w:rsidRDefault="00FE1F32" w:rsidP="00FE1F32">
      <w:pPr>
        <w:pStyle w:val="1"/>
        <w:shd w:val="clear" w:color="auto" w:fill="auto"/>
        <w:spacing w:line="360" w:lineRule="auto"/>
        <w:ind w:firstLine="743"/>
        <w:jc w:val="center"/>
        <w:rPr>
          <w:b/>
        </w:rPr>
      </w:pPr>
      <w:r w:rsidRPr="00290F0A">
        <w:rPr>
          <w:b/>
        </w:rPr>
        <w:t xml:space="preserve">ПАО «ФСК ЕЭС», АО «СО ЦДУ ЕЭС», ПАО «Интер РАО ЕЭС», </w:t>
      </w:r>
    </w:p>
    <w:p w:rsidR="00FE1F32" w:rsidRDefault="00FE1F32" w:rsidP="00FE1F32">
      <w:pPr>
        <w:pStyle w:val="1"/>
        <w:shd w:val="clear" w:color="auto" w:fill="auto"/>
        <w:spacing w:line="360" w:lineRule="auto"/>
        <w:ind w:firstLine="743"/>
        <w:jc w:val="center"/>
        <w:rPr>
          <w:b/>
        </w:rPr>
      </w:pPr>
      <w:r w:rsidRPr="00290F0A">
        <w:rPr>
          <w:b/>
        </w:rPr>
        <w:t>ООО «Г</w:t>
      </w:r>
      <w:r>
        <w:rPr>
          <w:b/>
        </w:rPr>
        <w:t>азпром Э</w:t>
      </w:r>
      <w:r w:rsidRPr="00290F0A">
        <w:rPr>
          <w:b/>
        </w:rPr>
        <w:t>нергохолдинг»</w:t>
      </w:r>
      <w:r>
        <w:rPr>
          <w:b/>
        </w:rPr>
        <w:t>!</w:t>
      </w:r>
    </w:p>
    <w:p w:rsidR="00FE1F32" w:rsidRDefault="00FE1F32" w:rsidP="00FE1F32">
      <w:pPr>
        <w:pStyle w:val="1"/>
        <w:shd w:val="clear" w:color="auto" w:fill="auto"/>
        <w:spacing w:line="360" w:lineRule="auto"/>
        <w:ind w:firstLine="743"/>
        <w:jc w:val="center"/>
      </w:pPr>
    </w:p>
    <w:p w:rsidR="00FE1F32" w:rsidRDefault="00FE1F32" w:rsidP="00FE1F32">
      <w:pPr>
        <w:pStyle w:val="1"/>
        <w:shd w:val="clear" w:color="auto" w:fill="auto"/>
        <w:spacing w:line="360" w:lineRule="auto"/>
        <w:ind w:firstLine="743"/>
        <w:jc w:val="both"/>
      </w:pPr>
      <w:r w:rsidRPr="005979F3">
        <w:t>Не по вине</w:t>
      </w:r>
      <w:r>
        <w:t xml:space="preserve"> Созидателей, создавших Лучшую в Мире Единую энергосистему, пришла великая беда для здоровья и жизни жителей нашего </w:t>
      </w:r>
      <w:r>
        <w:lastRenderedPageBreak/>
        <w:t>Отечества!</w:t>
      </w:r>
    </w:p>
    <w:p w:rsidR="00FE1F32" w:rsidRPr="004C1C17" w:rsidRDefault="00FE1F32" w:rsidP="00FE1F32">
      <w:pPr>
        <w:pStyle w:val="1"/>
        <w:shd w:val="clear" w:color="auto" w:fill="auto"/>
        <w:spacing w:line="360" w:lineRule="auto"/>
        <w:ind w:firstLine="743"/>
        <w:jc w:val="both"/>
        <w:rPr>
          <w:b/>
        </w:rPr>
      </w:pPr>
      <w:r w:rsidRPr="004C1C17">
        <w:rPr>
          <w:b/>
        </w:rPr>
        <w:t>Ковид-19</w:t>
      </w:r>
      <w:r>
        <w:rPr>
          <w:b/>
        </w:rPr>
        <w:t xml:space="preserve"> </w:t>
      </w:r>
      <w:r w:rsidRPr="004C1C17">
        <w:rPr>
          <w:b/>
        </w:rPr>
        <w:t xml:space="preserve">соизмерим с </w:t>
      </w:r>
      <w:r>
        <w:rPr>
          <w:b/>
        </w:rPr>
        <w:t>к</w:t>
      </w:r>
      <w:r w:rsidRPr="004C1C17">
        <w:rPr>
          <w:b/>
        </w:rPr>
        <w:t>оричневой чумой 20-21 веков</w:t>
      </w:r>
      <w:r>
        <w:rPr>
          <w:b/>
        </w:rPr>
        <w:t xml:space="preserve"> - ф</w:t>
      </w:r>
      <w:r w:rsidRPr="004C1C17">
        <w:rPr>
          <w:b/>
        </w:rPr>
        <w:t>ашизм</w:t>
      </w:r>
      <w:r>
        <w:rPr>
          <w:b/>
        </w:rPr>
        <w:t>ом</w:t>
      </w:r>
      <w:r w:rsidRPr="004C1C17">
        <w:rPr>
          <w:b/>
        </w:rPr>
        <w:t>. Без лица, без Чести и Совести</w:t>
      </w:r>
      <w:r>
        <w:rPr>
          <w:b/>
        </w:rPr>
        <w:t>. З</w:t>
      </w:r>
      <w:r w:rsidRPr="004C1C17">
        <w:rPr>
          <w:b/>
        </w:rPr>
        <w:t>абирает лучших дочерей и сыновей Великой России!</w:t>
      </w:r>
    </w:p>
    <w:p w:rsidR="00FE1F32" w:rsidRDefault="00FE1F32" w:rsidP="00FE1F32">
      <w:pPr>
        <w:pStyle w:val="1"/>
        <w:shd w:val="clear" w:color="auto" w:fill="auto"/>
        <w:spacing w:line="360" w:lineRule="auto"/>
        <w:ind w:firstLine="743"/>
        <w:jc w:val="both"/>
      </w:pPr>
      <w:r>
        <w:t xml:space="preserve">От себя и имени Ветеранов, кто вакцинировался, кто думает о детях, внуках, правнуках и близких людях и о себе. Прошу Вас, Ваших родных и близких, кто не прошел вакцинацию: ходит и водит за собой по минному полю, подвергая себя и близких себе людей, не подводить к необратимому – </w:t>
      </w:r>
      <w:r>
        <w:rPr>
          <w:b/>
        </w:rPr>
        <w:t>г</w:t>
      </w:r>
      <w:r w:rsidRPr="004C1C17">
        <w:rPr>
          <w:b/>
        </w:rPr>
        <w:t>ибел</w:t>
      </w:r>
      <w:r>
        <w:rPr>
          <w:b/>
        </w:rPr>
        <w:t>и</w:t>
      </w:r>
      <w:r w:rsidRPr="004C1C17">
        <w:rPr>
          <w:b/>
        </w:rPr>
        <w:t>.</w:t>
      </w:r>
    </w:p>
    <w:p w:rsidR="00FE1F32" w:rsidRPr="004C1C17" w:rsidRDefault="00FE1F32" w:rsidP="00FE1F32">
      <w:pPr>
        <w:pStyle w:val="1"/>
        <w:shd w:val="clear" w:color="auto" w:fill="auto"/>
        <w:spacing w:line="360" w:lineRule="auto"/>
        <w:ind w:firstLine="743"/>
        <w:jc w:val="both"/>
        <w:rPr>
          <w:b/>
        </w:rPr>
      </w:pPr>
      <w:r w:rsidRPr="004C1C17">
        <w:rPr>
          <w:b/>
        </w:rPr>
        <w:t>Будьте благоразумны!</w:t>
      </w:r>
    </w:p>
    <w:p w:rsidR="00FE1F32" w:rsidRPr="00484B22" w:rsidRDefault="00FE1F32" w:rsidP="00FE1F32">
      <w:pPr>
        <w:pStyle w:val="1"/>
        <w:shd w:val="clear" w:color="auto" w:fill="auto"/>
        <w:spacing w:line="360" w:lineRule="auto"/>
        <w:ind w:firstLine="743"/>
        <w:jc w:val="both"/>
        <w:rPr>
          <w:b/>
        </w:rPr>
      </w:pPr>
      <w:r>
        <w:t xml:space="preserve">Сделайте прививки! Спасите себя, родных, близких, врачей – </w:t>
      </w:r>
      <w:r w:rsidRPr="00484B22">
        <w:rPr>
          <w:b/>
        </w:rPr>
        <w:t>помогите Отечеству!</w:t>
      </w:r>
      <w:r>
        <w:t xml:space="preserve"> Затраченные средства на лечение пусть пойдут на развитие </w:t>
      </w:r>
      <w:r w:rsidRPr="00484B22">
        <w:rPr>
          <w:b/>
        </w:rPr>
        <w:t>Медицины России! Спасибо!</w:t>
      </w:r>
    </w:p>
    <w:p w:rsidR="00FE1F32" w:rsidRPr="001B5B3E" w:rsidRDefault="00FE1F32" w:rsidP="00FE1F32">
      <w:pPr>
        <w:pStyle w:val="1"/>
        <w:shd w:val="clear" w:color="auto" w:fill="auto"/>
        <w:spacing w:line="360" w:lineRule="auto"/>
        <w:ind w:firstLine="743"/>
        <w:jc w:val="both"/>
      </w:pPr>
      <w:r>
        <w:t xml:space="preserve">Я лично </w:t>
      </w:r>
      <w:proofErr w:type="spellStart"/>
      <w:r>
        <w:t>провакцинировался</w:t>
      </w:r>
      <w:proofErr w:type="spellEnd"/>
      <w:r>
        <w:t xml:space="preserve"> уже 4 (четыре)</w:t>
      </w:r>
      <w:r w:rsidRPr="001B5B3E">
        <w:t xml:space="preserve"> </w:t>
      </w:r>
      <w:r>
        <w:t>раза.</w:t>
      </w:r>
    </w:p>
    <w:p w:rsidR="00FE1F32" w:rsidRDefault="00FE1F32" w:rsidP="00FE1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F32" w:rsidRDefault="00FE1F32" w:rsidP="00FE1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F32" w:rsidRDefault="00FE1F32" w:rsidP="00FE1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F32" w:rsidRDefault="00FE1F32" w:rsidP="00FE1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289" w:rsidRDefault="00425CAC" w:rsidP="00425C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Ассоциации «Совет Ветеранов энергетики»,</w:t>
      </w:r>
    </w:p>
    <w:p w:rsidR="00E37116" w:rsidRDefault="00E37116" w:rsidP="00344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7116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Совета Ветеранов</w:t>
      </w:r>
      <w:r w:rsidR="00425CAC">
        <w:rPr>
          <w:rFonts w:ascii="Times New Roman" w:hAnsi="Times New Roman" w:cs="Times New Roman"/>
          <w:sz w:val="28"/>
          <w:szCs w:val="28"/>
        </w:rPr>
        <w:t xml:space="preserve"> войны и</w:t>
      </w:r>
    </w:p>
    <w:p w:rsidR="00E37116" w:rsidRDefault="00E37116" w:rsidP="00344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энергетиков</w:t>
      </w:r>
      <w:r w:rsidR="0077532D">
        <w:rPr>
          <w:rFonts w:ascii="Times New Roman" w:hAnsi="Times New Roman" w:cs="Times New Roman"/>
          <w:sz w:val="28"/>
          <w:szCs w:val="28"/>
        </w:rPr>
        <w:t xml:space="preserve"> энергетики    </w:t>
      </w:r>
      <w:r w:rsidR="00425CA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В.А.Пешкун</w:t>
      </w:r>
      <w:proofErr w:type="spellEnd"/>
    </w:p>
    <w:p w:rsidR="00E37116" w:rsidRDefault="00E37116" w:rsidP="00344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71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7116" w:rsidSect="00A37397">
      <w:footerReference w:type="default" r:id="rId8"/>
      <w:pgSz w:w="11906" w:h="16838"/>
      <w:pgMar w:top="1135" w:right="707" w:bottom="567" w:left="1418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2E0" w:rsidRDefault="00E602E0" w:rsidP="00A154F1">
      <w:pPr>
        <w:spacing w:after="0" w:line="240" w:lineRule="auto"/>
      </w:pPr>
      <w:r>
        <w:separator/>
      </w:r>
    </w:p>
  </w:endnote>
  <w:endnote w:type="continuationSeparator" w:id="0">
    <w:p w:rsidR="00E602E0" w:rsidRDefault="00E602E0" w:rsidP="00A1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8040374"/>
      <w:docPartObj>
        <w:docPartGallery w:val="Page Numbers (Bottom of Page)"/>
        <w:docPartUnique/>
      </w:docPartObj>
    </w:sdtPr>
    <w:sdtContent>
      <w:p w:rsidR="006F6F04" w:rsidRDefault="006F6F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6F6F04" w:rsidRDefault="006F6F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2E0" w:rsidRDefault="00E602E0" w:rsidP="00A154F1">
      <w:pPr>
        <w:spacing w:after="0" w:line="240" w:lineRule="auto"/>
      </w:pPr>
      <w:r>
        <w:separator/>
      </w:r>
    </w:p>
  </w:footnote>
  <w:footnote w:type="continuationSeparator" w:id="0">
    <w:p w:rsidR="00E602E0" w:rsidRDefault="00E602E0" w:rsidP="00A15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0"/>
    <w:lvl w:ilvl="0">
      <w:start w:val="1"/>
      <w:numFmt w:val="bullet"/>
      <w:lvlText w:val="-"/>
      <w:lvlJc w:val="left"/>
      <w:pPr>
        <w:ind w:left="420" w:hanging="360"/>
      </w:pPr>
    </w:lvl>
  </w:abstractNum>
  <w:abstractNum w:abstractNumId="1" w15:restartNumberingAfterBreak="0">
    <w:nsid w:val="01053D7E"/>
    <w:multiLevelType w:val="hybridMultilevel"/>
    <w:tmpl w:val="E088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B04"/>
    <w:multiLevelType w:val="hybridMultilevel"/>
    <w:tmpl w:val="7C1A82EE"/>
    <w:lvl w:ilvl="0" w:tplc="D94E1D82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B07840"/>
    <w:multiLevelType w:val="hybridMultilevel"/>
    <w:tmpl w:val="E9A60340"/>
    <w:lvl w:ilvl="0" w:tplc="32682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AC072B"/>
    <w:multiLevelType w:val="hybridMultilevel"/>
    <w:tmpl w:val="309A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D1248"/>
    <w:multiLevelType w:val="hybridMultilevel"/>
    <w:tmpl w:val="0504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F3761"/>
    <w:multiLevelType w:val="hybridMultilevel"/>
    <w:tmpl w:val="EC5C387E"/>
    <w:lvl w:ilvl="0" w:tplc="F586D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C3"/>
    <w:rsid w:val="00037CC9"/>
    <w:rsid w:val="00081A8D"/>
    <w:rsid w:val="000A7BB5"/>
    <w:rsid w:val="000D18C8"/>
    <w:rsid w:val="00194AF7"/>
    <w:rsid w:val="00194F1C"/>
    <w:rsid w:val="001A6A31"/>
    <w:rsid w:val="001E29A3"/>
    <w:rsid w:val="001E5C06"/>
    <w:rsid w:val="001E7795"/>
    <w:rsid w:val="00263FEE"/>
    <w:rsid w:val="002C4B10"/>
    <w:rsid w:val="002E2359"/>
    <w:rsid w:val="00311477"/>
    <w:rsid w:val="00344FC3"/>
    <w:rsid w:val="00346537"/>
    <w:rsid w:val="00396E63"/>
    <w:rsid w:val="00425CAC"/>
    <w:rsid w:val="004B3072"/>
    <w:rsid w:val="004B5180"/>
    <w:rsid w:val="004C6727"/>
    <w:rsid w:val="005827DB"/>
    <w:rsid w:val="005D4B9D"/>
    <w:rsid w:val="00611D74"/>
    <w:rsid w:val="0061373A"/>
    <w:rsid w:val="006277AE"/>
    <w:rsid w:val="00657186"/>
    <w:rsid w:val="00664337"/>
    <w:rsid w:val="006A42DD"/>
    <w:rsid w:val="006B5909"/>
    <w:rsid w:val="006F6F04"/>
    <w:rsid w:val="00731126"/>
    <w:rsid w:val="0077532D"/>
    <w:rsid w:val="00790929"/>
    <w:rsid w:val="007B6204"/>
    <w:rsid w:val="007C5289"/>
    <w:rsid w:val="007C7722"/>
    <w:rsid w:val="00836905"/>
    <w:rsid w:val="00866F55"/>
    <w:rsid w:val="0089615B"/>
    <w:rsid w:val="008B4C1F"/>
    <w:rsid w:val="00901364"/>
    <w:rsid w:val="00916019"/>
    <w:rsid w:val="00922281"/>
    <w:rsid w:val="009C25B8"/>
    <w:rsid w:val="009E0FC6"/>
    <w:rsid w:val="00A07BE4"/>
    <w:rsid w:val="00A154F1"/>
    <w:rsid w:val="00A15A5C"/>
    <w:rsid w:val="00A17CAA"/>
    <w:rsid w:val="00A37397"/>
    <w:rsid w:val="00A50A07"/>
    <w:rsid w:val="00AD4215"/>
    <w:rsid w:val="00AF14C7"/>
    <w:rsid w:val="00B76C3B"/>
    <w:rsid w:val="00B854BC"/>
    <w:rsid w:val="00B95D2A"/>
    <w:rsid w:val="00BB2613"/>
    <w:rsid w:val="00C854F1"/>
    <w:rsid w:val="00CA0C00"/>
    <w:rsid w:val="00D04FAC"/>
    <w:rsid w:val="00DA71F2"/>
    <w:rsid w:val="00DC76AE"/>
    <w:rsid w:val="00E0144B"/>
    <w:rsid w:val="00E3038E"/>
    <w:rsid w:val="00E37116"/>
    <w:rsid w:val="00E602E0"/>
    <w:rsid w:val="00F35901"/>
    <w:rsid w:val="00F64689"/>
    <w:rsid w:val="00FA3051"/>
    <w:rsid w:val="00FC3E4E"/>
    <w:rsid w:val="00FE1F32"/>
    <w:rsid w:val="00FE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023C"/>
  <w15:docId w15:val="{131FCA88-8B5A-44FC-906C-001AF7AC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4F1"/>
  </w:style>
  <w:style w:type="paragraph" w:styleId="a5">
    <w:name w:val="footer"/>
    <w:basedOn w:val="a"/>
    <w:link w:val="a6"/>
    <w:uiPriority w:val="99"/>
    <w:unhideWhenUsed/>
    <w:rsid w:val="00A1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4F1"/>
  </w:style>
  <w:style w:type="paragraph" w:styleId="a7">
    <w:name w:val="Balloon Text"/>
    <w:basedOn w:val="a"/>
    <w:link w:val="a8"/>
    <w:uiPriority w:val="99"/>
    <w:semiHidden/>
    <w:unhideWhenUsed/>
    <w:rsid w:val="0026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F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3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5909"/>
    <w:pPr>
      <w:ind w:left="720"/>
      <w:contextualSpacing/>
    </w:pPr>
  </w:style>
  <w:style w:type="character" w:customStyle="1" w:styleId="ab">
    <w:name w:val="Основной текст_"/>
    <w:basedOn w:val="a0"/>
    <w:link w:val="1"/>
    <w:rsid w:val="00AD42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AD4215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4FA7-5569-4F3D-B527-100AF5DB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4130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4</cp:revision>
  <cp:lastPrinted>2021-11-23T07:51:00Z</cp:lastPrinted>
  <dcterms:created xsi:type="dcterms:W3CDTF">2021-11-23T06:10:00Z</dcterms:created>
  <dcterms:modified xsi:type="dcterms:W3CDTF">2021-11-23T07:51:00Z</dcterms:modified>
</cp:coreProperties>
</file>